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34" w:rsidRPr="00285C34" w:rsidRDefault="00285C34" w:rsidP="00285C34">
      <w:pPr>
        <w:spacing w:after="0" w:line="360" w:lineRule="auto"/>
        <w:jc w:val="center"/>
        <w:rPr>
          <w:rFonts w:ascii="Times New Roman" w:hAnsi="Times New Roman" w:cs="Times New Roman"/>
          <w:sz w:val="28"/>
          <w:szCs w:val="28"/>
        </w:rPr>
      </w:pPr>
      <w:r w:rsidRPr="00285C34">
        <w:rPr>
          <w:rFonts w:ascii="Times New Roman" w:hAnsi="Times New Roman" w:cs="Times New Roman"/>
          <w:sz w:val="28"/>
          <w:szCs w:val="28"/>
        </w:rPr>
        <w:t>ТИПОВЕ ПОЛОЖЕННЯ</w:t>
      </w:r>
    </w:p>
    <w:p w:rsidR="00285C34" w:rsidRPr="00285C34" w:rsidRDefault="00285C34" w:rsidP="00285C34">
      <w:pPr>
        <w:spacing w:after="0" w:line="360" w:lineRule="auto"/>
        <w:jc w:val="center"/>
        <w:rPr>
          <w:rFonts w:ascii="Times New Roman" w:hAnsi="Times New Roman" w:cs="Times New Roman"/>
          <w:sz w:val="28"/>
          <w:szCs w:val="28"/>
        </w:rPr>
      </w:pPr>
      <w:r w:rsidRPr="00285C34">
        <w:rPr>
          <w:rFonts w:ascii="Times New Roman" w:hAnsi="Times New Roman" w:cs="Times New Roman"/>
          <w:sz w:val="28"/>
          <w:szCs w:val="28"/>
        </w:rPr>
        <w:t>про атестацію педагогічних працівникі</w:t>
      </w:r>
      <w:proofErr w:type="gramStart"/>
      <w:r w:rsidRPr="00285C34">
        <w:rPr>
          <w:rFonts w:ascii="Times New Roman" w:hAnsi="Times New Roman" w:cs="Times New Roman"/>
          <w:sz w:val="28"/>
          <w:szCs w:val="28"/>
        </w:rPr>
        <w:t>в</w:t>
      </w:r>
      <w:proofErr w:type="gramEnd"/>
    </w:p>
    <w:p w:rsidR="00285C34" w:rsidRDefault="00285C34" w:rsidP="00285C34">
      <w:pPr>
        <w:spacing w:after="0" w:line="360" w:lineRule="auto"/>
        <w:jc w:val="center"/>
        <w:rPr>
          <w:rFonts w:ascii="Times New Roman" w:hAnsi="Times New Roman" w:cs="Times New Roman"/>
          <w:sz w:val="28"/>
          <w:szCs w:val="28"/>
          <w:lang w:val="uk-UA"/>
        </w:rPr>
      </w:pPr>
    </w:p>
    <w:p w:rsidR="00285C34" w:rsidRPr="00DC37C8" w:rsidRDefault="00285C34" w:rsidP="00285C34">
      <w:pPr>
        <w:spacing w:after="0" w:line="360" w:lineRule="auto"/>
        <w:jc w:val="center"/>
        <w:rPr>
          <w:rFonts w:ascii="Times New Roman" w:hAnsi="Times New Roman" w:cs="Times New Roman"/>
          <w:b/>
          <w:sz w:val="28"/>
          <w:szCs w:val="28"/>
        </w:rPr>
      </w:pPr>
      <w:r w:rsidRPr="00DC37C8">
        <w:rPr>
          <w:rFonts w:ascii="Times New Roman" w:hAnsi="Times New Roman" w:cs="Times New Roman"/>
          <w:b/>
          <w:sz w:val="28"/>
          <w:szCs w:val="28"/>
        </w:rPr>
        <w:t>I. Загальні положення</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w:t>
      </w:r>
      <w:r w:rsidRPr="00285C34">
        <w:rPr>
          <w:rFonts w:ascii="Times New Roman" w:hAnsi="Times New Roman" w:cs="Times New Roman"/>
          <w:sz w:val="28"/>
          <w:szCs w:val="28"/>
        </w:rPr>
        <w:t>I</w:t>
      </w:r>
      <w:r w:rsidRPr="00285C34">
        <w:rPr>
          <w:rFonts w:ascii="Times New Roman" w:hAnsi="Times New Roman" w:cs="Times New Roman"/>
          <w:sz w:val="28"/>
          <w:szCs w:val="28"/>
          <w:lang w:val="uk-UA"/>
        </w:rPr>
        <w:t>-</w:t>
      </w:r>
      <w:r w:rsidRPr="00285C34">
        <w:rPr>
          <w:rFonts w:ascii="Times New Roman" w:hAnsi="Times New Roman" w:cs="Times New Roman"/>
          <w:sz w:val="28"/>
          <w:szCs w:val="28"/>
        </w:rPr>
        <w:t>II</w:t>
      </w:r>
      <w:r w:rsidRPr="00285C34">
        <w:rPr>
          <w:rFonts w:ascii="Times New Roman" w:hAnsi="Times New Roman" w:cs="Times New Roman"/>
          <w:sz w:val="28"/>
          <w:szCs w:val="28"/>
          <w:lang w:val="uk-UA"/>
        </w:rPr>
        <w:t xml:space="preserve">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1.5. Атестація педагогічних працівників навчальних та інших закладів є обов'язковою.</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1.6. Призначенню  </w:t>
      </w:r>
      <w:proofErr w:type="gramStart"/>
      <w:r w:rsidRPr="00285C34">
        <w:rPr>
          <w:rFonts w:ascii="Times New Roman" w:hAnsi="Times New Roman" w:cs="Times New Roman"/>
          <w:sz w:val="28"/>
          <w:szCs w:val="28"/>
        </w:rPr>
        <w:t>на</w:t>
      </w:r>
      <w:proofErr w:type="gramEnd"/>
      <w:r w:rsidRPr="00285C34">
        <w:rPr>
          <w:rFonts w:ascii="Times New Roman" w:hAnsi="Times New Roman" w:cs="Times New Roman"/>
          <w:sz w:val="28"/>
          <w:szCs w:val="28"/>
        </w:rPr>
        <w:t xml:space="preserve">  посади  керівників загальноосвітніх </w:t>
      </w:r>
      <w:proofErr w:type="gramStart"/>
      <w:r w:rsidRPr="00285C34">
        <w:rPr>
          <w:rFonts w:ascii="Times New Roman" w:hAnsi="Times New Roman" w:cs="Times New Roman"/>
          <w:sz w:val="28"/>
          <w:szCs w:val="28"/>
        </w:rPr>
        <w:t>та</w:t>
      </w:r>
      <w:proofErr w:type="gramEnd"/>
      <w:r w:rsidRPr="00285C34">
        <w:rPr>
          <w:rFonts w:ascii="Times New Roman" w:hAnsi="Times New Roman" w:cs="Times New Roman"/>
          <w:sz w:val="28"/>
          <w:szCs w:val="28"/>
        </w:rPr>
        <w:t xml:space="preserve"> позашкільних навчальних закладів має передувати їх атестація.</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lastRenderedPageBreak/>
        <w:t xml:space="preserve">1.7. Атестація може бути черговою або позачерговою. Чергова атестація здійснюється один раз на </w:t>
      </w:r>
      <w:proofErr w:type="gramStart"/>
      <w:r w:rsidRPr="00285C34">
        <w:rPr>
          <w:rFonts w:ascii="Times New Roman" w:hAnsi="Times New Roman" w:cs="Times New Roman"/>
          <w:sz w:val="28"/>
          <w:szCs w:val="28"/>
        </w:rPr>
        <w:t>п'ять</w:t>
      </w:r>
      <w:proofErr w:type="gramEnd"/>
      <w:r w:rsidRPr="00285C34">
        <w:rPr>
          <w:rFonts w:ascii="Times New Roman" w:hAnsi="Times New Roman" w:cs="Times New Roman"/>
          <w:sz w:val="28"/>
          <w:szCs w:val="28"/>
        </w:rPr>
        <w:t xml:space="preserve"> років.</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r>
        <w:rPr>
          <w:rFonts w:ascii="Times New Roman" w:hAnsi="Times New Roman" w:cs="Times New Roman"/>
          <w:sz w:val="28"/>
          <w:szCs w:val="28"/>
          <w:lang w:val="uk-UA"/>
        </w:rPr>
        <w:t xml:space="preserve"> </w:t>
      </w:r>
      <w:r w:rsidRPr="00285C34">
        <w:rPr>
          <w:rFonts w:ascii="Times New Roman" w:hAnsi="Times New Roman" w:cs="Times New Roman"/>
          <w:sz w:val="28"/>
          <w:szCs w:val="28"/>
          <w:lang w:val="uk-UA"/>
        </w:rPr>
        <w:t>Ця вимога не розповсюджується на педагогічних працівників, які працюють перші п'ять років після закінчення вищого навчального закладу.</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lang w:val="uk-UA"/>
        </w:rPr>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r>
        <w:rPr>
          <w:rFonts w:ascii="Times New Roman" w:hAnsi="Times New Roman" w:cs="Times New Roman"/>
          <w:sz w:val="28"/>
          <w:szCs w:val="28"/>
          <w:lang w:val="uk-UA"/>
        </w:rPr>
        <w:t xml:space="preserve"> </w:t>
      </w:r>
      <w:r w:rsidRPr="00285C34">
        <w:rPr>
          <w:rFonts w:ascii="Times New Roman" w:hAnsi="Times New Roman" w:cs="Times New Roman"/>
          <w:sz w:val="28"/>
          <w:szCs w:val="28"/>
        </w:rPr>
        <w:t xml:space="preserve">Позачергова атестація з метою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ідвищення кваліфікаційної категорії може проводитися не раніш як через два роки після присвоєння попередньої.</w:t>
      </w:r>
      <w:r>
        <w:rPr>
          <w:rFonts w:ascii="Times New Roman" w:hAnsi="Times New Roman" w:cs="Times New Roman"/>
          <w:sz w:val="28"/>
          <w:szCs w:val="28"/>
          <w:lang w:val="uk-UA"/>
        </w:rPr>
        <w:t xml:space="preserve"> </w:t>
      </w:r>
      <w:r w:rsidRPr="00285C34">
        <w:rPr>
          <w:rFonts w:ascii="Times New Roman" w:hAnsi="Times New Roman" w:cs="Times New Roman"/>
          <w:sz w:val="28"/>
          <w:szCs w:val="28"/>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1.10. Центральні органи виконавчої влади, у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285C34" w:rsidRPr="00DC37C8" w:rsidRDefault="00285C34" w:rsidP="00285C34">
      <w:pPr>
        <w:spacing w:after="0" w:line="360" w:lineRule="auto"/>
        <w:jc w:val="center"/>
        <w:rPr>
          <w:rFonts w:ascii="Times New Roman" w:hAnsi="Times New Roman" w:cs="Times New Roman"/>
          <w:b/>
          <w:sz w:val="28"/>
          <w:szCs w:val="28"/>
        </w:rPr>
      </w:pPr>
      <w:r w:rsidRPr="00DC37C8">
        <w:rPr>
          <w:rFonts w:ascii="Times New Roman" w:hAnsi="Times New Roman" w:cs="Times New Roman"/>
          <w:b/>
          <w:sz w:val="28"/>
          <w:szCs w:val="28"/>
        </w:rPr>
        <w:t>II. Порядок створення та повноваження атестаційних комісій</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w:t>
      </w:r>
      <w:r w:rsidRPr="00285C34">
        <w:rPr>
          <w:rFonts w:ascii="Times New Roman" w:hAnsi="Times New Roman" w:cs="Times New Roman"/>
          <w:sz w:val="28"/>
          <w:szCs w:val="28"/>
        </w:rPr>
        <w:t>I</w:t>
      </w:r>
      <w:r w:rsidRPr="00285C34">
        <w:rPr>
          <w:rFonts w:ascii="Times New Roman" w:hAnsi="Times New Roman" w:cs="Times New Roman"/>
          <w:sz w:val="28"/>
          <w:szCs w:val="28"/>
          <w:lang w:val="uk-UA"/>
        </w:rPr>
        <w:t xml:space="preserve">, </w:t>
      </w:r>
      <w:r w:rsidRPr="00285C34">
        <w:rPr>
          <w:rFonts w:ascii="Times New Roman" w:hAnsi="Times New Roman" w:cs="Times New Roman"/>
          <w:sz w:val="28"/>
          <w:szCs w:val="28"/>
        </w:rPr>
        <w:t>II</w:t>
      </w:r>
      <w:r w:rsidRPr="00285C34">
        <w:rPr>
          <w:rFonts w:ascii="Times New Roman" w:hAnsi="Times New Roman" w:cs="Times New Roman"/>
          <w:sz w:val="28"/>
          <w:szCs w:val="28"/>
          <w:lang w:val="uk-UA"/>
        </w:rPr>
        <w:t xml:space="preserve"> і </w:t>
      </w:r>
      <w:r w:rsidRPr="00285C34">
        <w:rPr>
          <w:rFonts w:ascii="Times New Roman" w:hAnsi="Times New Roman" w:cs="Times New Roman"/>
          <w:sz w:val="28"/>
          <w:szCs w:val="28"/>
        </w:rPr>
        <w:t>III</w:t>
      </w:r>
      <w:r w:rsidRPr="00285C34">
        <w:rPr>
          <w:rFonts w:ascii="Times New Roman" w:hAnsi="Times New Roman" w:cs="Times New Roman"/>
          <w:sz w:val="28"/>
          <w:szCs w:val="28"/>
          <w:lang w:val="uk-UA"/>
        </w:rPr>
        <w:t xml:space="preserve"> рівнів.</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2.2. Атестаційні комісії </w:t>
      </w:r>
      <w:r w:rsidRPr="00285C34">
        <w:rPr>
          <w:rFonts w:ascii="Times New Roman" w:hAnsi="Times New Roman" w:cs="Times New Roman"/>
          <w:sz w:val="28"/>
          <w:szCs w:val="28"/>
        </w:rPr>
        <w:t>I</w:t>
      </w:r>
      <w:r w:rsidRPr="00285C34">
        <w:rPr>
          <w:rFonts w:ascii="Times New Roman" w:hAnsi="Times New Roman" w:cs="Times New Roman"/>
          <w:sz w:val="28"/>
          <w:szCs w:val="28"/>
          <w:lang w:val="uk-UA"/>
        </w:rPr>
        <w:t xml:space="preserve"> рівня створюються у дошкільних, загальноосвітніх, позашкільних, професійно-технічних, вищих навчальних закладах </w:t>
      </w:r>
      <w:r w:rsidRPr="00285C34">
        <w:rPr>
          <w:rFonts w:ascii="Times New Roman" w:hAnsi="Times New Roman" w:cs="Times New Roman"/>
          <w:sz w:val="28"/>
          <w:szCs w:val="28"/>
        </w:rPr>
        <w:t>I</w:t>
      </w:r>
      <w:r w:rsidRPr="00285C34">
        <w:rPr>
          <w:rFonts w:ascii="Times New Roman" w:hAnsi="Times New Roman" w:cs="Times New Roman"/>
          <w:sz w:val="28"/>
          <w:szCs w:val="28"/>
          <w:lang w:val="uk-UA"/>
        </w:rPr>
        <w:t>-</w:t>
      </w:r>
      <w:r w:rsidRPr="00285C34">
        <w:rPr>
          <w:rFonts w:ascii="Times New Roman" w:hAnsi="Times New Roman" w:cs="Times New Roman"/>
          <w:sz w:val="28"/>
          <w:szCs w:val="28"/>
        </w:rPr>
        <w:t>II</w:t>
      </w:r>
      <w:r w:rsidRPr="00285C34">
        <w:rPr>
          <w:rFonts w:ascii="Times New Roman" w:hAnsi="Times New Roman" w:cs="Times New Roman"/>
          <w:sz w:val="28"/>
          <w:szCs w:val="28"/>
          <w:lang w:val="uk-UA"/>
        </w:rPr>
        <w:t xml:space="preserve"> рівнів акредитації незалежно від підпорядкування, типів і форм </w:t>
      </w:r>
      <w:r w:rsidRPr="00285C34">
        <w:rPr>
          <w:rFonts w:ascii="Times New Roman" w:hAnsi="Times New Roman" w:cs="Times New Roman"/>
          <w:sz w:val="28"/>
          <w:szCs w:val="28"/>
          <w:lang w:val="uk-UA"/>
        </w:rPr>
        <w:lastRenderedPageBreak/>
        <w:t>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2.3. Атестаційні комісії </w:t>
      </w:r>
      <w:r w:rsidRPr="00285C34">
        <w:rPr>
          <w:rFonts w:ascii="Times New Roman" w:hAnsi="Times New Roman" w:cs="Times New Roman"/>
          <w:sz w:val="28"/>
          <w:szCs w:val="28"/>
        </w:rPr>
        <w:t>II</w:t>
      </w:r>
      <w:r w:rsidRPr="00285C34">
        <w:rPr>
          <w:rFonts w:ascii="Times New Roman" w:hAnsi="Times New Roman" w:cs="Times New Roman"/>
          <w:sz w:val="28"/>
          <w:szCs w:val="28"/>
          <w:lang w:val="uk-UA"/>
        </w:rPr>
        <w:t xml:space="preserve">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2.4. Атестаційні комісії </w:t>
      </w:r>
      <w:r w:rsidRPr="00285C34">
        <w:rPr>
          <w:rFonts w:ascii="Times New Roman" w:hAnsi="Times New Roman" w:cs="Times New Roman"/>
          <w:sz w:val="28"/>
          <w:szCs w:val="28"/>
        </w:rPr>
        <w:t>III</w:t>
      </w:r>
      <w:r w:rsidRPr="00285C34">
        <w:rPr>
          <w:rFonts w:ascii="Times New Roman" w:hAnsi="Times New Roman" w:cs="Times New Roman"/>
          <w:sz w:val="28"/>
          <w:szCs w:val="28"/>
          <w:lang w:val="uk-UA"/>
        </w:rPr>
        <w:t xml:space="preserve">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285C34" w:rsidRPr="00285C34" w:rsidRDefault="00285C34" w:rsidP="00285C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2</w:t>
      </w:r>
      <w:r w:rsidRPr="00285C34">
        <w:rPr>
          <w:rFonts w:ascii="Times New Roman" w:hAnsi="Times New Roman" w:cs="Times New Roman"/>
          <w:sz w:val="28"/>
          <w:szCs w:val="28"/>
          <w:lang w:val="uk-UA"/>
        </w:rPr>
        <w:t xml:space="preserve">.6. Атестаційні комісії усіх рівнів створюються у складі: голови, заступника голови, секретаря, членів атестаційної комісії. </w:t>
      </w:r>
      <w:r w:rsidRPr="00285C34">
        <w:rPr>
          <w:rFonts w:ascii="Times New Roman" w:hAnsi="Times New Roman" w:cs="Times New Roman"/>
          <w:sz w:val="28"/>
          <w:szCs w:val="28"/>
        </w:rPr>
        <w:t xml:space="preserve">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w:t>
      </w:r>
      <w:proofErr w:type="gramStart"/>
      <w:r w:rsidRPr="00285C34">
        <w:rPr>
          <w:rFonts w:ascii="Times New Roman" w:hAnsi="Times New Roman" w:cs="Times New Roman"/>
          <w:sz w:val="28"/>
          <w:szCs w:val="28"/>
        </w:rPr>
        <w:t>видається</w:t>
      </w:r>
      <w:proofErr w:type="gramEnd"/>
      <w:r w:rsidRPr="00285C34">
        <w:rPr>
          <w:rFonts w:ascii="Times New Roman" w:hAnsi="Times New Roman" w:cs="Times New Roman"/>
          <w:sz w:val="28"/>
          <w:szCs w:val="28"/>
        </w:rPr>
        <w:t xml:space="preserve"> наказ.</w:t>
      </w:r>
      <w:r>
        <w:rPr>
          <w:rFonts w:ascii="Times New Roman" w:hAnsi="Times New Roman" w:cs="Times New Roman"/>
          <w:sz w:val="28"/>
          <w:szCs w:val="28"/>
          <w:lang w:val="uk-UA"/>
        </w:rPr>
        <w:t xml:space="preserve"> </w:t>
      </w:r>
      <w:r w:rsidRPr="00285C34">
        <w:rPr>
          <w:rFonts w:ascii="Times New Roman" w:hAnsi="Times New Roman" w:cs="Times New Roman"/>
          <w:sz w:val="28"/>
          <w:szCs w:val="28"/>
        </w:rPr>
        <w:t xml:space="preserve">Кількість членів атестаційної комісії не може бути меншою </w:t>
      </w:r>
      <w:proofErr w:type="gramStart"/>
      <w:r w:rsidRPr="00285C34">
        <w:rPr>
          <w:rFonts w:ascii="Times New Roman" w:hAnsi="Times New Roman" w:cs="Times New Roman"/>
          <w:sz w:val="28"/>
          <w:szCs w:val="28"/>
        </w:rPr>
        <w:t>п’яти</w:t>
      </w:r>
      <w:proofErr w:type="gramEnd"/>
      <w:r w:rsidRPr="00285C34">
        <w:rPr>
          <w:rFonts w:ascii="Times New Roman" w:hAnsi="Times New Roman" w:cs="Times New Roman"/>
          <w:sz w:val="28"/>
          <w:szCs w:val="28"/>
        </w:rPr>
        <w:t xml:space="preserve"> осіб.</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lang w:val="uk-UA"/>
        </w:rPr>
        <w:t xml:space="preserve">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w:t>
      </w:r>
      <w:proofErr w:type="gramStart"/>
      <w:r w:rsidRPr="00285C34">
        <w:rPr>
          <w:rFonts w:ascii="Times New Roman" w:hAnsi="Times New Roman" w:cs="Times New Roman"/>
          <w:sz w:val="28"/>
          <w:szCs w:val="28"/>
        </w:rPr>
        <w:t>До</w:t>
      </w:r>
      <w:proofErr w:type="gramEnd"/>
      <w:r w:rsidRPr="00285C34">
        <w:rPr>
          <w:rFonts w:ascii="Times New Roman" w:hAnsi="Times New Roman" w:cs="Times New Roman"/>
          <w:sz w:val="28"/>
          <w:szCs w:val="28"/>
        </w:rPr>
        <w:t xml:space="preserve"> складу атестаційних комісій також можуть входити представники наукових та інших установ, організацій об'єднань громадян (за згодою).</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lastRenderedPageBreak/>
        <w:t xml:space="preserve">2.8. Атестаційні комісії усіх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2.9. Педагогічні працівники, які входять до складу атестаційної комісії, атестуються на загальних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ідставах та не беруть участі у голосуванні щодо себе.</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I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івня, визначеними відповідним органом управління освітою, або атестаційними комісіями II рівня.</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2.11. Атестація педагогічних працівників притулків для дітей, центрів </w:t>
      </w:r>
      <w:proofErr w:type="gramStart"/>
      <w:r w:rsidRPr="00285C34">
        <w:rPr>
          <w:rFonts w:ascii="Times New Roman" w:hAnsi="Times New Roman" w:cs="Times New Roman"/>
          <w:sz w:val="28"/>
          <w:szCs w:val="28"/>
        </w:rPr>
        <w:t>соц</w:t>
      </w:r>
      <w:proofErr w:type="gramEnd"/>
      <w:r w:rsidRPr="00285C34">
        <w:rPr>
          <w:rFonts w:ascii="Times New Roman" w:hAnsi="Times New Roman" w:cs="Times New Roman"/>
          <w:sz w:val="28"/>
          <w:szCs w:val="28"/>
        </w:rPr>
        <w:t>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2.12. Атестаційні комісії I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івня мають право:</w:t>
      </w:r>
    </w:p>
    <w:p w:rsidR="00285C34" w:rsidRPr="00285C34" w:rsidRDefault="00285C34" w:rsidP="00285C34">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Pr>
          <w:rFonts w:ascii="Times New Roman" w:hAnsi="Times New Roman" w:cs="Times New Roman"/>
          <w:sz w:val="28"/>
          <w:szCs w:val="28"/>
          <w:lang w:val="uk-UA"/>
        </w:rPr>
        <w:t xml:space="preserve"> </w:t>
      </w:r>
      <w:r w:rsidRPr="00285C34">
        <w:rPr>
          <w:rFonts w:ascii="Times New Roman" w:hAnsi="Times New Roman" w:cs="Times New Roman"/>
          <w:sz w:val="28"/>
          <w:szCs w:val="28"/>
        </w:rPr>
        <w:t>атестувати педагогічних працівників на відповідність займаній посаді;</w:t>
      </w:r>
      <w:proofErr w:type="gramEnd"/>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3) порушувати клопотання перед атестаційними комісіями </w:t>
      </w:r>
      <w:r w:rsidRPr="00285C34">
        <w:rPr>
          <w:rFonts w:ascii="Times New Roman" w:hAnsi="Times New Roman" w:cs="Times New Roman"/>
          <w:sz w:val="28"/>
          <w:szCs w:val="28"/>
        </w:rPr>
        <w:t>II</w:t>
      </w:r>
      <w:r w:rsidRPr="00285C34">
        <w:rPr>
          <w:rFonts w:ascii="Times New Roman" w:hAnsi="Times New Roman" w:cs="Times New Roman"/>
          <w:sz w:val="28"/>
          <w:szCs w:val="28"/>
          <w:lang w:val="uk-UA"/>
        </w:rPr>
        <w:t xml:space="preserve">, </w:t>
      </w:r>
      <w:r w:rsidRPr="00285C34">
        <w:rPr>
          <w:rFonts w:ascii="Times New Roman" w:hAnsi="Times New Roman" w:cs="Times New Roman"/>
          <w:sz w:val="28"/>
          <w:szCs w:val="28"/>
        </w:rPr>
        <w:t>III</w:t>
      </w:r>
      <w:r w:rsidRPr="00285C34">
        <w:rPr>
          <w:rFonts w:ascii="Times New Roman" w:hAnsi="Times New Roman" w:cs="Times New Roman"/>
          <w:sz w:val="28"/>
          <w:szCs w:val="28"/>
          <w:lang w:val="uk-UA"/>
        </w:rPr>
        <w:t xml:space="preserve">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w:t>
      </w:r>
      <w:r w:rsidRPr="00285C34">
        <w:rPr>
          <w:rFonts w:ascii="Times New Roman" w:hAnsi="Times New Roman" w:cs="Times New Roman"/>
          <w:sz w:val="28"/>
          <w:szCs w:val="28"/>
          <w:lang w:val="uk-UA"/>
        </w:rPr>
        <w:lastRenderedPageBreak/>
        <w:t>категорії") та про присвоєння педагогічних звань (про відповідність раніше присвоєним педагогічним званням).</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2.13. Атестаційні комісії II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івня мають право:</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w:t>
      </w:r>
      <w:r w:rsidRPr="00285C34">
        <w:rPr>
          <w:rFonts w:ascii="Times New Roman" w:hAnsi="Times New Roman" w:cs="Times New Roman"/>
          <w:sz w:val="28"/>
          <w:szCs w:val="28"/>
        </w:rPr>
        <w:t>I</w:t>
      </w:r>
      <w:r w:rsidRPr="00285C34">
        <w:rPr>
          <w:rFonts w:ascii="Times New Roman" w:hAnsi="Times New Roman" w:cs="Times New Roman"/>
          <w:sz w:val="28"/>
          <w:szCs w:val="28"/>
          <w:lang w:val="uk-UA"/>
        </w:rPr>
        <w:t xml:space="preserve"> рівня;</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5) порушувати клопотання перед атестаційними комісіями </w:t>
      </w:r>
      <w:r w:rsidRPr="00285C34">
        <w:rPr>
          <w:rFonts w:ascii="Times New Roman" w:hAnsi="Times New Roman" w:cs="Times New Roman"/>
          <w:sz w:val="28"/>
          <w:szCs w:val="28"/>
        </w:rPr>
        <w:t>III</w:t>
      </w:r>
      <w:r w:rsidRPr="00285C34">
        <w:rPr>
          <w:rFonts w:ascii="Times New Roman" w:hAnsi="Times New Roman" w:cs="Times New Roman"/>
          <w:sz w:val="28"/>
          <w:szCs w:val="28"/>
          <w:lang w:val="uk-UA"/>
        </w:rPr>
        <w:t xml:space="preserve">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rPr>
        <w:lastRenderedPageBreak/>
        <w:t xml:space="preserve">6) розглядати апеляції на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 атестаційних комісій I рівня.</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2.14. Атестаційні комісії III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івня мають право:</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1) атестувати на відповідність займаній посаді керівні кадри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lang w:val="uk-UA"/>
        </w:rPr>
        <w:t xml:space="preserve">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w:t>
      </w:r>
      <w:r w:rsidRPr="00285C34">
        <w:rPr>
          <w:rFonts w:ascii="Times New Roman" w:hAnsi="Times New Roman" w:cs="Times New Roman"/>
          <w:sz w:val="28"/>
          <w:szCs w:val="28"/>
        </w:rPr>
        <w:t>«практичний психолог-методист»);</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lang w:val="uk-UA"/>
        </w:rPr>
        <w:t xml:space="preserve">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w:t>
      </w:r>
      <w:r w:rsidRPr="00285C34">
        <w:rPr>
          <w:rFonts w:ascii="Times New Roman" w:hAnsi="Times New Roman" w:cs="Times New Roman"/>
          <w:sz w:val="28"/>
          <w:szCs w:val="28"/>
          <w:lang w:val="uk-UA"/>
        </w:rPr>
        <w:lastRenderedPageBreak/>
        <w:t xml:space="preserve">"практичний психолог-методист" (атестувати на відповідність раніше присвоєному педагогічному званню </w:t>
      </w:r>
      <w:r w:rsidRPr="00285C34">
        <w:rPr>
          <w:rFonts w:ascii="Times New Roman" w:hAnsi="Times New Roman" w:cs="Times New Roman"/>
          <w:sz w:val="28"/>
          <w:szCs w:val="28"/>
        </w:rPr>
        <w:t>«практичний психолог-методист») за поданням атестаційних комісій II рівня;</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6) розглядати апеляції на рішення атестаційних комісій </w:t>
      </w:r>
      <w:r w:rsidRPr="00285C34">
        <w:rPr>
          <w:rFonts w:ascii="Times New Roman" w:hAnsi="Times New Roman" w:cs="Times New Roman"/>
          <w:sz w:val="28"/>
          <w:szCs w:val="28"/>
        </w:rPr>
        <w:t>I</w:t>
      </w:r>
      <w:r w:rsidRPr="00285C34">
        <w:rPr>
          <w:rFonts w:ascii="Times New Roman" w:hAnsi="Times New Roman" w:cs="Times New Roman"/>
          <w:sz w:val="28"/>
          <w:szCs w:val="28"/>
          <w:lang w:val="uk-UA"/>
        </w:rPr>
        <w:t xml:space="preserve"> та </w:t>
      </w:r>
      <w:r w:rsidRPr="00285C34">
        <w:rPr>
          <w:rFonts w:ascii="Times New Roman" w:hAnsi="Times New Roman" w:cs="Times New Roman"/>
          <w:sz w:val="28"/>
          <w:szCs w:val="28"/>
        </w:rPr>
        <w:t>II</w:t>
      </w:r>
      <w:r w:rsidRPr="00285C34">
        <w:rPr>
          <w:rFonts w:ascii="Times New Roman" w:hAnsi="Times New Roman" w:cs="Times New Roman"/>
          <w:sz w:val="28"/>
          <w:szCs w:val="28"/>
          <w:lang w:val="uk-UA"/>
        </w:rPr>
        <w:t xml:space="preserve"> рівнів.</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2.15. Для об'єктивного оцінювання професійної діяльності педагогічних працівників атестаційні комісії всіх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івнів можуть створювати експертні групи.</w:t>
      </w:r>
    </w:p>
    <w:p w:rsidR="00285C34" w:rsidRPr="00DC37C8" w:rsidRDefault="00285C34" w:rsidP="00285C34">
      <w:pPr>
        <w:spacing w:after="0" w:line="360" w:lineRule="auto"/>
        <w:jc w:val="center"/>
        <w:rPr>
          <w:rFonts w:ascii="Times New Roman" w:hAnsi="Times New Roman" w:cs="Times New Roman"/>
          <w:b/>
          <w:sz w:val="28"/>
          <w:szCs w:val="28"/>
        </w:rPr>
      </w:pPr>
      <w:r w:rsidRPr="00DC37C8">
        <w:rPr>
          <w:rFonts w:ascii="Times New Roman" w:hAnsi="Times New Roman" w:cs="Times New Roman"/>
          <w:b/>
          <w:sz w:val="28"/>
          <w:szCs w:val="28"/>
        </w:rPr>
        <w:t>III. Організація та строки проведення атестації</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lang w:val="uk-UA"/>
        </w:rPr>
        <w:t xml:space="preserve">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w:t>
      </w:r>
      <w:r w:rsidRPr="00285C34">
        <w:rPr>
          <w:rFonts w:ascii="Times New Roman" w:hAnsi="Times New Roman" w:cs="Times New Roman"/>
          <w:sz w:val="28"/>
          <w:szCs w:val="28"/>
        </w:rPr>
        <w:t xml:space="preserve">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івня професійної діяльності.</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r>
        <w:rPr>
          <w:rFonts w:ascii="Times New Roman" w:hAnsi="Times New Roman" w:cs="Times New Roman"/>
          <w:sz w:val="28"/>
          <w:szCs w:val="28"/>
          <w:lang w:val="uk-UA"/>
        </w:rPr>
        <w:t xml:space="preserve"> </w:t>
      </w:r>
      <w:r w:rsidRPr="00285C34">
        <w:rPr>
          <w:rFonts w:ascii="Times New Roman" w:hAnsi="Times New Roman" w:cs="Times New Roman"/>
          <w:sz w:val="28"/>
          <w:szCs w:val="28"/>
          <w:lang w:val="uk-UA"/>
        </w:rPr>
        <w:t xml:space="preserve">Списки </w:t>
      </w:r>
      <w:r w:rsidRPr="00285C34">
        <w:rPr>
          <w:rFonts w:ascii="Times New Roman" w:hAnsi="Times New Roman" w:cs="Times New Roman"/>
          <w:sz w:val="28"/>
          <w:szCs w:val="28"/>
          <w:lang w:val="uk-UA"/>
        </w:rPr>
        <w:lastRenderedPageBreak/>
        <w:t>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r>
        <w:rPr>
          <w:rFonts w:ascii="Times New Roman" w:hAnsi="Times New Roman" w:cs="Times New Roman"/>
          <w:sz w:val="28"/>
          <w:szCs w:val="28"/>
          <w:lang w:val="uk-UA"/>
        </w:rPr>
        <w:t xml:space="preserve">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 про перенесення атестації може прийматися атестаційними комісіями і в інші строки.</w:t>
      </w:r>
      <w:r>
        <w:rPr>
          <w:rFonts w:ascii="Times New Roman" w:hAnsi="Times New Roman" w:cs="Times New Roman"/>
          <w:sz w:val="28"/>
          <w:szCs w:val="28"/>
          <w:lang w:val="uk-UA"/>
        </w:rPr>
        <w:t xml:space="preserve"> </w:t>
      </w:r>
      <w:r w:rsidRPr="00285C34">
        <w:rPr>
          <w:rFonts w:ascii="Times New Roman" w:hAnsi="Times New Roman" w:cs="Times New Roman"/>
          <w:sz w:val="28"/>
          <w:szCs w:val="28"/>
        </w:rPr>
        <w:t xml:space="preserve">Працівники, що атестуються, ознайомлюються з графіком проведення атестації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 підпис.</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3.4. У  процесі  вивчення  професійної  діяльності  керівних кадрів навчальних та інших закладів атестаційна комісія з'ясовує:</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виконання програми розвитку навчального закладу та результати інноваційної діяльності;</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стан організації  навчальної  та виховної роботи,  додержання вимог державних освітніх стандарті</w:t>
      </w:r>
      <w:proofErr w:type="gramStart"/>
      <w:r w:rsidRPr="00285C34">
        <w:rPr>
          <w:rFonts w:ascii="Times New Roman" w:hAnsi="Times New Roman" w:cs="Times New Roman"/>
          <w:sz w:val="28"/>
          <w:szCs w:val="28"/>
        </w:rPr>
        <w:t>в</w:t>
      </w:r>
      <w:proofErr w:type="gramEnd"/>
      <w:r w:rsidRPr="00285C34">
        <w:rPr>
          <w:rFonts w:ascii="Times New Roman" w:hAnsi="Times New Roman" w:cs="Times New Roman"/>
          <w:sz w:val="28"/>
          <w:szCs w:val="28"/>
        </w:rPr>
        <w:t>;</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результати державної атестації навчального закладу;</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результати перевірок,   проведених    Державною    інспекцією навчальних  закладів,  місцевими  органами  управління  освітою та іншими органами </w:t>
      </w:r>
      <w:proofErr w:type="gramStart"/>
      <w:r w:rsidRPr="00285C34">
        <w:rPr>
          <w:rFonts w:ascii="Times New Roman" w:hAnsi="Times New Roman" w:cs="Times New Roman"/>
          <w:sz w:val="28"/>
          <w:szCs w:val="28"/>
        </w:rPr>
        <w:t>державного</w:t>
      </w:r>
      <w:proofErr w:type="gramEnd"/>
      <w:r w:rsidRPr="00285C34">
        <w:rPr>
          <w:rFonts w:ascii="Times New Roman" w:hAnsi="Times New Roman" w:cs="Times New Roman"/>
          <w:sz w:val="28"/>
          <w:szCs w:val="28"/>
        </w:rPr>
        <w:t xml:space="preserve"> нагляду (контролю);</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додержання вимог  щодо  забезпечення безпечних та нешкідливих умов навчання учні</w:t>
      </w:r>
      <w:proofErr w:type="gramStart"/>
      <w:r w:rsidRPr="00285C34">
        <w:rPr>
          <w:rFonts w:ascii="Times New Roman" w:hAnsi="Times New Roman" w:cs="Times New Roman"/>
          <w:sz w:val="28"/>
          <w:szCs w:val="28"/>
        </w:rPr>
        <w:t>в</w:t>
      </w:r>
      <w:proofErr w:type="gramEnd"/>
      <w:r w:rsidRPr="00285C34">
        <w:rPr>
          <w:rFonts w:ascii="Times New Roman" w:hAnsi="Times New Roman" w:cs="Times New Roman"/>
          <w:sz w:val="28"/>
          <w:szCs w:val="28"/>
        </w:rPr>
        <w:t>;</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proofErr w:type="gramStart"/>
      <w:r w:rsidRPr="00285C34">
        <w:rPr>
          <w:rFonts w:ascii="Times New Roman" w:hAnsi="Times New Roman" w:cs="Times New Roman"/>
          <w:sz w:val="28"/>
          <w:szCs w:val="28"/>
        </w:rPr>
        <w:lastRenderedPageBreak/>
        <w:t>п</w:t>
      </w:r>
      <w:proofErr w:type="gramEnd"/>
      <w:r w:rsidRPr="00285C34">
        <w:rPr>
          <w:rFonts w:ascii="Times New Roman" w:hAnsi="Times New Roman" w:cs="Times New Roman"/>
          <w:sz w:val="28"/>
          <w:szCs w:val="28"/>
        </w:rPr>
        <w:t>ідсумки моніторингу  роботи  з  педагогічним  колективом  та іншими працівниками навчального закладу;</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ефективність взаємодії   з   громадськими   організаціями  та органами шкільного самоврядування;</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додержання педагогічної етики, моралі;</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звіти керівника  про  </w:t>
      </w:r>
      <w:proofErr w:type="gramStart"/>
      <w:r w:rsidRPr="00285C34">
        <w:rPr>
          <w:rFonts w:ascii="Times New Roman" w:hAnsi="Times New Roman" w:cs="Times New Roman"/>
          <w:sz w:val="28"/>
          <w:szCs w:val="28"/>
        </w:rPr>
        <w:t>свою</w:t>
      </w:r>
      <w:proofErr w:type="gramEnd"/>
      <w:r w:rsidRPr="00285C34">
        <w:rPr>
          <w:rFonts w:ascii="Times New Roman" w:hAnsi="Times New Roman" w:cs="Times New Roman"/>
          <w:sz w:val="28"/>
          <w:szCs w:val="28"/>
        </w:rPr>
        <w:t xml:space="preserve">   роботу   на   загальних   зборах (конференціях) колективу навчального закладу;</w:t>
      </w:r>
    </w:p>
    <w:p w:rsidR="00285C34" w:rsidRPr="00285C34" w:rsidRDefault="00285C34" w:rsidP="00285C34">
      <w:pPr>
        <w:pStyle w:val="a3"/>
        <w:numPr>
          <w:ilvl w:val="0"/>
          <w:numId w:val="1"/>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аналіз розгляду звернень громадян.</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gramStart"/>
      <w:r w:rsidRPr="00285C34">
        <w:rPr>
          <w:rFonts w:ascii="Times New Roman" w:hAnsi="Times New Roman" w:cs="Times New Roman"/>
          <w:sz w:val="28"/>
          <w:szCs w:val="28"/>
        </w:rPr>
        <w:t>м</w:t>
      </w:r>
      <w:proofErr w:type="gramEnd"/>
      <w:r w:rsidRPr="00285C34">
        <w:rPr>
          <w:rFonts w:ascii="Times New Roman" w:hAnsi="Times New Roman" w:cs="Times New Roman"/>
          <w:sz w:val="28"/>
          <w:szCs w:val="28"/>
        </w:rPr>
        <w:t>іжатестаційний період.</w:t>
      </w:r>
      <w:r>
        <w:rPr>
          <w:rFonts w:ascii="Times New Roman" w:hAnsi="Times New Roman" w:cs="Times New Roman"/>
          <w:sz w:val="28"/>
          <w:szCs w:val="28"/>
          <w:lang w:val="uk-UA"/>
        </w:rPr>
        <w:t xml:space="preserve"> </w:t>
      </w:r>
      <w:r w:rsidRPr="00285C34">
        <w:rPr>
          <w:rFonts w:ascii="Times New Roman" w:hAnsi="Times New Roman" w:cs="Times New Roman"/>
          <w:sz w:val="28"/>
          <w:szCs w:val="28"/>
        </w:rPr>
        <w:t xml:space="preserve">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іслядипломної педагогічної освіти.</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Педагогічний працівник не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ізніш як за десять днів до проведення атестації ознайомлюється з характеристикою під підпис.</w:t>
      </w:r>
    </w:p>
    <w:p w:rsidR="00285C34" w:rsidRPr="00285C34" w:rsidRDefault="00285C34" w:rsidP="00285C34">
      <w:pPr>
        <w:spacing w:after="0" w:line="360" w:lineRule="auto"/>
        <w:jc w:val="both"/>
        <w:rPr>
          <w:rFonts w:ascii="Times New Roman" w:hAnsi="Times New Roman" w:cs="Times New Roman"/>
          <w:sz w:val="28"/>
          <w:szCs w:val="28"/>
        </w:rPr>
      </w:pP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lastRenderedPageBreak/>
        <w:t xml:space="preserve">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w:t>
      </w:r>
      <w:proofErr w:type="gramStart"/>
      <w:r w:rsidRPr="00285C34">
        <w:rPr>
          <w:rFonts w:ascii="Times New Roman" w:hAnsi="Times New Roman" w:cs="Times New Roman"/>
          <w:sz w:val="28"/>
          <w:szCs w:val="28"/>
        </w:rPr>
        <w:t>на</w:t>
      </w:r>
      <w:proofErr w:type="gramEnd"/>
      <w:r w:rsidRPr="00285C34">
        <w:rPr>
          <w:rFonts w:ascii="Times New Roman" w:hAnsi="Times New Roman" w:cs="Times New Roman"/>
          <w:sz w:val="28"/>
          <w:szCs w:val="28"/>
        </w:rPr>
        <w:t xml:space="preserve"> посаду.</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3.8. Атестація педагогічних працівників здійснюється атестаційними комісіями у такі строки: комісіями </w:t>
      </w:r>
      <w:r w:rsidRPr="00285C34">
        <w:rPr>
          <w:rFonts w:ascii="Times New Roman" w:hAnsi="Times New Roman" w:cs="Times New Roman"/>
          <w:sz w:val="28"/>
          <w:szCs w:val="28"/>
        </w:rPr>
        <w:t>I</w:t>
      </w:r>
      <w:r w:rsidRPr="00285C34">
        <w:rPr>
          <w:rFonts w:ascii="Times New Roman" w:hAnsi="Times New Roman" w:cs="Times New Roman"/>
          <w:sz w:val="28"/>
          <w:szCs w:val="28"/>
          <w:lang w:val="uk-UA"/>
        </w:rPr>
        <w:t xml:space="preserve"> рівня - до 1 квітня, </w:t>
      </w:r>
      <w:r w:rsidRPr="00285C34">
        <w:rPr>
          <w:rFonts w:ascii="Times New Roman" w:hAnsi="Times New Roman" w:cs="Times New Roman"/>
          <w:sz w:val="28"/>
          <w:szCs w:val="28"/>
        </w:rPr>
        <w:t>II</w:t>
      </w:r>
      <w:r w:rsidRPr="00285C34">
        <w:rPr>
          <w:rFonts w:ascii="Times New Roman" w:hAnsi="Times New Roman" w:cs="Times New Roman"/>
          <w:sz w:val="28"/>
          <w:szCs w:val="28"/>
          <w:lang w:val="uk-UA"/>
        </w:rPr>
        <w:t xml:space="preserve"> рівня - до 10 квітня, </w:t>
      </w:r>
      <w:r w:rsidRPr="00285C34">
        <w:rPr>
          <w:rFonts w:ascii="Times New Roman" w:hAnsi="Times New Roman" w:cs="Times New Roman"/>
          <w:sz w:val="28"/>
          <w:szCs w:val="28"/>
        </w:rPr>
        <w:t>III</w:t>
      </w:r>
      <w:r w:rsidRPr="00285C34">
        <w:rPr>
          <w:rFonts w:ascii="Times New Roman" w:hAnsi="Times New Roman" w:cs="Times New Roman"/>
          <w:sz w:val="28"/>
          <w:szCs w:val="28"/>
          <w:lang w:val="uk-UA"/>
        </w:rPr>
        <w:t xml:space="preserve"> рівня - до 25 квітня.</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w:t>
      </w:r>
      <w:proofErr w:type="gramStart"/>
      <w:r w:rsidRPr="00285C34">
        <w:rPr>
          <w:rFonts w:ascii="Times New Roman" w:hAnsi="Times New Roman" w:cs="Times New Roman"/>
          <w:sz w:val="28"/>
          <w:szCs w:val="28"/>
        </w:rPr>
        <w:t>у</w:t>
      </w:r>
      <w:proofErr w:type="gramEnd"/>
      <w:r w:rsidRPr="00285C34">
        <w:rPr>
          <w:rFonts w:ascii="Times New Roman" w:hAnsi="Times New Roman" w:cs="Times New Roman"/>
          <w:sz w:val="28"/>
          <w:szCs w:val="28"/>
        </w:rPr>
        <w:t xml:space="preserve">    разі необхідності.</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3.9. Під час атестації керівних кадрів навчальних  та  інших закладів   атестаційна  комісія  з'ясовує  якість  виконання  ними посадових обов'язків.</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3.10. Засідання атестаційної комі</w:t>
      </w:r>
      <w:proofErr w:type="gramStart"/>
      <w:r w:rsidRPr="00285C34">
        <w:rPr>
          <w:rFonts w:ascii="Times New Roman" w:hAnsi="Times New Roman" w:cs="Times New Roman"/>
          <w:sz w:val="28"/>
          <w:szCs w:val="28"/>
        </w:rPr>
        <w:t>с</w:t>
      </w:r>
      <w:proofErr w:type="gramEnd"/>
      <w:r w:rsidRPr="00285C34">
        <w:rPr>
          <w:rFonts w:ascii="Times New Roman" w:hAnsi="Times New Roman" w:cs="Times New Roman"/>
          <w:sz w:val="28"/>
          <w:szCs w:val="28"/>
        </w:rPr>
        <w:t xml:space="preserve">ії проводиться у присутності працівника, який атестується.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lastRenderedPageBreak/>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3.11. Засідання атестаційної комісії оформлюється протоколом, який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ідписується всіма присутніми на засіданні членами атестаційної комісії.</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Члени атестаційної комісії можуть у письмовій формі викласти окрему думку щодо рішення атестаційної комісії, яка додається до протоколу.</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3.12. Засідання атестаційної комісії є правомочним, якщо на ньому присутні не менш як 2/3 її членів.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3.13. За результатами атестації атестаційні комісії приймають такі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1) педагогічний працівник відповідає займаній посаді;</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2) присвоїти педагогічному працівнику кваліфікаційну категорію ("спеціалі</w:t>
      </w:r>
      <w:proofErr w:type="gramStart"/>
      <w:r w:rsidRPr="00285C34">
        <w:rPr>
          <w:rFonts w:ascii="Times New Roman" w:hAnsi="Times New Roman" w:cs="Times New Roman"/>
          <w:sz w:val="28"/>
          <w:szCs w:val="28"/>
        </w:rPr>
        <w:t>ст</w:t>
      </w:r>
      <w:proofErr w:type="gramEnd"/>
      <w:r w:rsidRPr="00285C34">
        <w:rPr>
          <w:rFonts w:ascii="Times New Roman" w:hAnsi="Times New Roman" w:cs="Times New Roman"/>
          <w:sz w:val="28"/>
          <w:szCs w:val="28"/>
        </w:rPr>
        <w:t>", "спеціаліст другої категорії", "спеціаліст першої категорії", "спеціаліст вищої категорії");</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3) педагогічний працівник відповідає (не відповідає) раніше присвоєній кваліфікаційній категорії ("спеціалі</w:t>
      </w:r>
      <w:proofErr w:type="gramStart"/>
      <w:r w:rsidRPr="00285C34">
        <w:rPr>
          <w:rFonts w:ascii="Times New Roman" w:hAnsi="Times New Roman" w:cs="Times New Roman"/>
          <w:sz w:val="28"/>
          <w:szCs w:val="28"/>
        </w:rPr>
        <w:t>ст</w:t>
      </w:r>
      <w:proofErr w:type="gramEnd"/>
      <w:r w:rsidRPr="00285C34">
        <w:rPr>
          <w:rFonts w:ascii="Times New Roman" w:hAnsi="Times New Roman" w:cs="Times New Roman"/>
          <w:sz w:val="28"/>
          <w:szCs w:val="28"/>
        </w:rPr>
        <w:t>", "спеціаліст другої категорії", "спеціаліст першої категорії", "спеціаліст вищої категорії");</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5) порушити клопотання перед атестаційною комісією II, III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 xml:space="preserve">івнів або атестаційною комісією центрального органу виконавчої влади (залежно від підпорядкування навчального та іншого закладу, в якому створено </w:t>
      </w:r>
      <w:r w:rsidRPr="00285C34">
        <w:rPr>
          <w:rFonts w:ascii="Times New Roman" w:hAnsi="Times New Roman" w:cs="Times New Roman"/>
          <w:sz w:val="28"/>
          <w:szCs w:val="28"/>
        </w:rPr>
        <w:lastRenderedPageBreak/>
        <w:t>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w:t>
      </w:r>
      <w:proofErr w:type="gramStart"/>
      <w:r w:rsidRPr="00285C34">
        <w:rPr>
          <w:rFonts w:ascii="Times New Roman" w:hAnsi="Times New Roman" w:cs="Times New Roman"/>
          <w:sz w:val="28"/>
          <w:szCs w:val="28"/>
        </w:rPr>
        <w:t>ст</w:t>
      </w:r>
      <w:proofErr w:type="gramEnd"/>
      <w:r w:rsidRPr="00285C34">
        <w:rPr>
          <w:rFonts w:ascii="Times New Roman" w:hAnsi="Times New Roman" w:cs="Times New Roman"/>
          <w:sz w:val="28"/>
          <w:szCs w:val="28"/>
        </w:rPr>
        <w:t xml:space="preserve"> вищої категорії», та/або відповідність працівника раніше присвоєному педагогічному званню;</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6) педагогічний працівник відповідає (не відповіда</w:t>
      </w:r>
      <w:proofErr w:type="gramStart"/>
      <w:r w:rsidRPr="00285C34">
        <w:rPr>
          <w:rFonts w:ascii="Times New Roman" w:hAnsi="Times New Roman" w:cs="Times New Roman"/>
          <w:sz w:val="28"/>
          <w:szCs w:val="28"/>
        </w:rPr>
        <w:t>є)</w:t>
      </w:r>
      <w:proofErr w:type="gramEnd"/>
      <w:r w:rsidRPr="00285C34">
        <w:rPr>
          <w:rFonts w:ascii="Times New Roman" w:hAnsi="Times New Roman" w:cs="Times New Roman"/>
          <w:sz w:val="28"/>
          <w:szCs w:val="28"/>
        </w:rPr>
        <w:t xml:space="preserve"> раніше присвоєному педагогічному званню;</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7) педагогічний працівник відповідає займаній посаді за умови виконання ним заходів, визначених атестаційною комісією;</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8) педагогічний працівник не відповідає займаній посаді.</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w:t>
      </w:r>
    </w:p>
    <w:p w:rsidR="00285C34" w:rsidRPr="00285C34" w:rsidRDefault="00285C34" w:rsidP="00285C34">
      <w:pPr>
        <w:pStyle w:val="a3"/>
        <w:numPr>
          <w:ilvl w:val="0"/>
          <w:numId w:val="2"/>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керівник (заступник керівника) відповідає займаній посаді;</w:t>
      </w:r>
    </w:p>
    <w:p w:rsidR="00285C34" w:rsidRPr="00285C34" w:rsidRDefault="00285C34" w:rsidP="00285C34">
      <w:pPr>
        <w:pStyle w:val="a3"/>
        <w:numPr>
          <w:ilvl w:val="0"/>
          <w:numId w:val="2"/>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керівник (заступник керівника) відповідає займаній посаді  за умови виконання ним заходів, визначених атестаційною комісією;</w:t>
      </w:r>
    </w:p>
    <w:p w:rsidR="00285C34" w:rsidRPr="00285C34" w:rsidRDefault="00285C34" w:rsidP="00285C34">
      <w:pPr>
        <w:pStyle w:val="a3"/>
        <w:numPr>
          <w:ilvl w:val="0"/>
          <w:numId w:val="2"/>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керівник (заступник керівника) не відповідає займаній посаді;</w:t>
      </w:r>
    </w:p>
    <w:p w:rsidR="00285C34" w:rsidRPr="00285C34" w:rsidRDefault="00285C34" w:rsidP="00285C34">
      <w:pPr>
        <w:pStyle w:val="a3"/>
        <w:numPr>
          <w:ilvl w:val="0"/>
          <w:numId w:val="2"/>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рекомендувати для призначення </w:t>
      </w:r>
      <w:proofErr w:type="gramStart"/>
      <w:r w:rsidRPr="00285C34">
        <w:rPr>
          <w:rFonts w:ascii="Times New Roman" w:hAnsi="Times New Roman" w:cs="Times New Roman"/>
          <w:sz w:val="28"/>
          <w:szCs w:val="28"/>
        </w:rPr>
        <w:t>на</w:t>
      </w:r>
      <w:proofErr w:type="gramEnd"/>
      <w:r w:rsidRPr="00285C34">
        <w:rPr>
          <w:rFonts w:ascii="Times New Roman" w:hAnsi="Times New Roman" w:cs="Times New Roman"/>
          <w:sz w:val="28"/>
          <w:szCs w:val="28"/>
        </w:rPr>
        <w:t xml:space="preserve"> посаду керівника;</w:t>
      </w:r>
    </w:p>
    <w:p w:rsidR="00285C34" w:rsidRPr="00285C34" w:rsidRDefault="00285C34" w:rsidP="00285C34">
      <w:pPr>
        <w:pStyle w:val="a3"/>
        <w:numPr>
          <w:ilvl w:val="0"/>
          <w:numId w:val="2"/>
        </w:num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рекомендувати для зарахування до </w:t>
      </w:r>
      <w:proofErr w:type="gramStart"/>
      <w:r w:rsidRPr="00285C34">
        <w:rPr>
          <w:rFonts w:ascii="Times New Roman" w:hAnsi="Times New Roman" w:cs="Times New Roman"/>
          <w:sz w:val="28"/>
          <w:szCs w:val="28"/>
        </w:rPr>
        <w:t>кадрового</w:t>
      </w:r>
      <w:proofErr w:type="gramEnd"/>
      <w:r w:rsidRPr="00285C34">
        <w:rPr>
          <w:rFonts w:ascii="Times New Roman" w:hAnsi="Times New Roman" w:cs="Times New Roman"/>
          <w:sz w:val="28"/>
          <w:szCs w:val="28"/>
        </w:rPr>
        <w:t xml:space="preserve"> резерву.</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3.15.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 атестаційної комісії повідомляється педагогічному працівнику одразу після її засідання під підпис.</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3.16. Педагогічний працівник визнається таким, що відповідає займаній посаді, якщо:</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1) має освіту, що відповідає вимогам, визначеним нормативно-правовими актами у галузі освіти;</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lastRenderedPageBreak/>
        <w:t>2) виконує посадові обов'язки у повному обсязі;</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3) пройшов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ідвищення кваліфікації.</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 про відповідність працівника займаній посаді за умови виконання ним заходів, визначених атестаційною комісією.</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3.18. Особи, прийняті на посади педагогічних працівників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ісля закінчення вищих навчальних закладів, атестуються не раніш як після двох років роботи на займаній посаді.</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3.19. </w:t>
      </w:r>
      <w:proofErr w:type="gramStart"/>
      <w:r w:rsidRPr="00285C34">
        <w:rPr>
          <w:rFonts w:ascii="Times New Roman" w:hAnsi="Times New Roman" w:cs="Times New Roman"/>
          <w:sz w:val="28"/>
          <w:szCs w:val="28"/>
        </w:rPr>
        <w:t>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w:t>
      </w:r>
      <w:proofErr w:type="gramEnd"/>
      <w:r w:rsidRPr="00285C34">
        <w:rPr>
          <w:rFonts w:ascii="Times New Roman" w:hAnsi="Times New Roman" w:cs="Times New Roman"/>
          <w:sz w:val="28"/>
          <w:szCs w:val="28"/>
        </w:rPr>
        <w:t xml:space="preserve"> Час перебування у </w:t>
      </w:r>
      <w:proofErr w:type="gramStart"/>
      <w:r w:rsidRPr="00285C34">
        <w:rPr>
          <w:rFonts w:ascii="Times New Roman" w:hAnsi="Times New Roman" w:cs="Times New Roman"/>
          <w:sz w:val="28"/>
          <w:szCs w:val="28"/>
        </w:rPr>
        <w:t>таких</w:t>
      </w:r>
      <w:proofErr w:type="gramEnd"/>
      <w:r w:rsidRPr="00285C34">
        <w:rPr>
          <w:rFonts w:ascii="Times New Roman" w:hAnsi="Times New Roman" w:cs="Times New Roman"/>
          <w:sz w:val="28"/>
          <w:szCs w:val="28"/>
        </w:rPr>
        <w:t xml:space="preserve"> відпустках не враховується при визначенні строку чергової атестації.</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3.20. Атестація педагогічного працівника, який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 xml:space="preserve">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w:t>
      </w:r>
      <w:proofErr w:type="gramStart"/>
      <w:r w:rsidRPr="00285C34">
        <w:rPr>
          <w:rFonts w:ascii="Times New Roman" w:hAnsi="Times New Roman" w:cs="Times New Roman"/>
          <w:sz w:val="28"/>
          <w:szCs w:val="28"/>
        </w:rPr>
        <w:t>такими</w:t>
      </w:r>
      <w:proofErr w:type="gramEnd"/>
      <w:r w:rsidRPr="00285C34">
        <w:rPr>
          <w:rFonts w:ascii="Times New Roman" w:hAnsi="Times New Roman" w:cs="Times New Roman"/>
          <w:sz w:val="28"/>
          <w:szCs w:val="28"/>
        </w:rPr>
        <w:t xml:space="preserve">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w:t>
      </w:r>
      <w:proofErr w:type="gramStart"/>
      <w:r w:rsidRPr="00285C34">
        <w:rPr>
          <w:rFonts w:ascii="Times New Roman" w:hAnsi="Times New Roman" w:cs="Times New Roman"/>
          <w:sz w:val="28"/>
          <w:szCs w:val="28"/>
        </w:rPr>
        <w:t>проф</w:t>
      </w:r>
      <w:proofErr w:type="gramEnd"/>
      <w:r w:rsidRPr="00285C34">
        <w:rPr>
          <w:rFonts w:ascii="Times New Roman" w:hAnsi="Times New Roman" w:cs="Times New Roman"/>
          <w:sz w:val="28"/>
          <w:szCs w:val="28"/>
        </w:rPr>
        <w:t>ілю, за їх згодою може бути відстрочена до закінчення навчання. Присвоєні ї</w:t>
      </w:r>
      <w:proofErr w:type="gramStart"/>
      <w:r w:rsidRPr="00285C34">
        <w:rPr>
          <w:rFonts w:ascii="Times New Roman" w:hAnsi="Times New Roman" w:cs="Times New Roman"/>
          <w:sz w:val="28"/>
          <w:szCs w:val="28"/>
        </w:rPr>
        <w:t>м</w:t>
      </w:r>
      <w:proofErr w:type="gramEnd"/>
      <w:r w:rsidRPr="00285C34">
        <w:rPr>
          <w:rFonts w:ascii="Times New Roman" w:hAnsi="Times New Roman" w:cs="Times New Roman"/>
          <w:sz w:val="28"/>
          <w:szCs w:val="28"/>
        </w:rPr>
        <w:t xml:space="preserve"> попередньою атестацією кваліфікаційні категорії (тарифні розряди) та педагогічні звання зберігаються до чергової атестації.</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3.22. За працівниками, які перервали роботу на педагогічній посаді (незалежно від тривалості перерви </w:t>
      </w:r>
      <w:proofErr w:type="gramStart"/>
      <w:r w:rsidRPr="00285C34">
        <w:rPr>
          <w:rFonts w:ascii="Times New Roman" w:hAnsi="Times New Roman" w:cs="Times New Roman"/>
          <w:sz w:val="28"/>
          <w:szCs w:val="28"/>
        </w:rPr>
        <w:t>у</w:t>
      </w:r>
      <w:proofErr w:type="gramEnd"/>
      <w:r w:rsidRPr="00285C34">
        <w:rPr>
          <w:rFonts w:ascii="Times New Roman" w:hAnsi="Times New Roman" w:cs="Times New Roman"/>
          <w:sz w:val="28"/>
          <w:szCs w:val="28"/>
        </w:rPr>
        <w:t xml:space="preserve"> роботі), зберігаються присвоєні за </w:t>
      </w:r>
      <w:r w:rsidRPr="00285C34">
        <w:rPr>
          <w:rFonts w:ascii="Times New Roman" w:hAnsi="Times New Roman" w:cs="Times New Roman"/>
          <w:sz w:val="28"/>
          <w:szCs w:val="28"/>
        </w:rPr>
        <w:lastRenderedPageBreak/>
        <w:t>результатами останньої атестації кваліфікаційні категорії та педагогічні звання.</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Атестація таких працівників здійснюється не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ізніше ніж через два роки після прийняття їх на роботу.</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3.23. Педагогічні працівники, які працюють у навчальних закладах за сумісництвом або на умовах строкового трудового договору, атестуються на загальних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ідставах.</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При суміщенні працівниками педагогічних посад </w:t>
      </w:r>
      <w:proofErr w:type="gramStart"/>
      <w:r w:rsidRPr="00285C34">
        <w:rPr>
          <w:rFonts w:ascii="Times New Roman" w:hAnsi="Times New Roman" w:cs="Times New Roman"/>
          <w:sz w:val="28"/>
          <w:szCs w:val="28"/>
        </w:rPr>
        <w:t>в</w:t>
      </w:r>
      <w:proofErr w:type="gramEnd"/>
      <w:r w:rsidRPr="00285C34">
        <w:rPr>
          <w:rFonts w:ascii="Times New Roman" w:hAnsi="Times New Roman" w:cs="Times New Roman"/>
          <w:sz w:val="28"/>
          <w:szCs w:val="28"/>
        </w:rPr>
        <w:t xml:space="preserve"> </w:t>
      </w:r>
      <w:proofErr w:type="gramStart"/>
      <w:r w:rsidRPr="00285C34">
        <w:rPr>
          <w:rFonts w:ascii="Times New Roman" w:hAnsi="Times New Roman" w:cs="Times New Roman"/>
          <w:sz w:val="28"/>
          <w:szCs w:val="28"/>
        </w:rPr>
        <w:t>одному</w:t>
      </w:r>
      <w:proofErr w:type="gramEnd"/>
      <w:r w:rsidRPr="00285C34">
        <w:rPr>
          <w:rFonts w:ascii="Times New Roman" w:hAnsi="Times New Roman" w:cs="Times New Roman"/>
          <w:sz w:val="28"/>
          <w:szCs w:val="28"/>
        </w:rPr>
        <w:t xml:space="preserve"> навчальному закладі їх атестація здійснюється з кожної із займаних посад.</w:t>
      </w:r>
    </w:p>
    <w:p w:rsidR="00784DE3"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rPr>
        <w:t>Атестація педагогічних працівникі</w:t>
      </w:r>
      <w:proofErr w:type="gramStart"/>
      <w:r w:rsidRPr="00285C34">
        <w:rPr>
          <w:rFonts w:ascii="Times New Roman" w:hAnsi="Times New Roman" w:cs="Times New Roman"/>
          <w:sz w:val="28"/>
          <w:szCs w:val="28"/>
        </w:rPr>
        <w:t>в</w:t>
      </w:r>
      <w:proofErr w:type="gramEnd"/>
      <w:r w:rsidRPr="00285C34">
        <w:rPr>
          <w:rFonts w:ascii="Times New Roman" w:hAnsi="Times New Roman" w:cs="Times New Roman"/>
          <w:sz w:val="28"/>
          <w:szCs w:val="28"/>
        </w:rPr>
        <w:t xml:space="preserve">,  </w:t>
      </w:r>
      <w:proofErr w:type="gramStart"/>
      <w:r w:rsidRPr="00285C34">
        <w:rPr>
          <w:rFonts w:ascii="Times New Roman" w:hAnsi="Times New Roman" w:cs="Times New Roman"/>
          <w:sz w:val="28"/>
          <w:szCs w:val="28"/>
        </w:rPr>
        <w:t>як</w:t>
      </w:r>
      <w:proofErr w:type="gramEnd"/>
      <w:r w:rsidRPr="00285C34">
        <w:rPr>
          <w:rFonts w:ascii="Times New Roman" w:hAnsi="Times New Roman" w:cs="Times New Roman"/>
          <w:sz w:val="28"/>
          <w:szCs w:val="28"/>
        </w:rPr>
        <w:t>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3.25. Вчителі та викладачі, які мають педагогічне навантаження з кількох предметів, атестуються з того предмета, який викладають </w:t>
      </w:r>
      <w:proofErr w:type="gramStart"/>
      <w:r w:rsidRPr="00285C34">
        <w:rPr>
          <w:rFonts w:ascii="Times New Roman" w:hAnsi="Times New Roman" w:cs="Times New Roman"/>
          <w:sz w:val="28"/>
          <w:szCs w:val="28"/>
        </w:rPr>
        <w:t>за</w:t>
      </w:r>
      <w:proofErr w:type="gramEnd"/>
      <w:r w:rsidRPr="00285C34">
        <w:rPr>
          <w:rFonts w:ascii="Times New Roman" w:hAnsi="Times New Roman" w:cs="Times New Roman"/>
          <w:sz w:val="28"/>
          <w:szCs w:val="28"/>
        </w:rPr>
        <w:t xml:space="preserve"> спеціальністю. У цьому випадку присвоєна кваліфікаційна категорія поширюється на все педагогічне навантаження. Необхідною умовою при цьому є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ідвищення кваліфікації з предметів інваріантної складової змісту загальної середньої освіти.</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ідготовлені у недостатній кількості, за умови проходження ними підвищення кваліфікації, атестуються як такі, що мають відповідну освіту.</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lastRenderedPageBreak/>
        <w:t xml:space="preserve">3.27. </w:t>
      </w:r>
      <w:proofErr w:type="gramStart"/>
      <w:r w:rsidRPr="00285C34">
        <w:rPr>
          <w:rFonts w:ascii="Times New Roman" w:hAnsi="Times New Roman" w:cs="Times New Roman"/>
          <w:sz w:val="28"/>
          <w:szCs w:val="28"/>
        </w:rPr>
        <w:t>За</w:t>
      </w:r>
      <w:proofErr w:type="gramEnd"/>
      <w:r w:rsidRPr="00285C34">
        <w:rPr>
          <w:rFonts w:ascii="Times New Roman" w:hAnsi="Times New Roman" w:cs="Times New Roman"/>
          <w:sz w:val="28"/>
          <w:szCs w:val="28"/>
        </w:rPr>
        <w:t xml:space="preserve"> </w:t>
      </w:r>
      <w:proofErr w:type="gramStart"/>
      <w:r w:rsidRPr="00285C34">
        <w:rPr>
          <w:rFonts w:ascii="Times New Roman" w:hAnsi="Times New Roman" w:cs="Times New Roman"/>
          <w:sz w:val="28"/>
          <w:szCs w:val="28"/>
        </w:rPr>
        <w:t>педагог</w:t>
      </w:r>
      <w:proofErr w:type="gramEnd"/>
      <w:r w:rsidRPr="00285C34">
        <w:rPr>
          <w:rFonts w:ascii="Times New Roman" w:hAnsi="Times New Roman" w:cs="Times New Roman"/>
          <w:sz w:val="28"/>
          <w:szCs w:val="28"/>
        </w:rPr>
        <w:t>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lang w:val="uk-UA"/>
        </w:rPr>
        <w:t xml:space="preserve">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w:t>
      </w:r>
      <w:r w:rsidRPr="00285C34">
        <w:rPr>
          <w:rFonts w:ascii="Times New Roman" w:hAnsi="Times New Roman" w:cs="Times New Roman"/>
          <w:sz w:val="28"/>
          <w:szCs w:val="28"/>
        </w:rPr>
        <w:t xml:space="preserve">Атестація таких працівників здійснюється не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ізніше ніж через два роки після переходу на посаду методиста або вихователя-методиста.</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При переході педагогічного працівника з методичної установи на педагогічні посади до навчального закладу за ним зберігається присвоє</w:t>
      </w:r>
      <w:proofErr w:type="gramStart"/>
      <w:r w:rsidRPr="00285C34">
        <w:rPr>
          <w:rFonts w:ascii="Times New Roman" w:hAnsi="Times New Roman" w:cs="Times New Roman"/>
          <w:sz w:val="28"/>
          <w:szCs w:val="28"/>
        </w:rPr>
        <w:t>на</w:t>
      </w:r>
      <w:proofErr w:type="gramEnd"/>
      <w:r w:rsidRPr="00285C34">
        <w:rPr>
          <w:rFonts w:ascii="Times New Roman" w:hAnsi="Times New Roman" w:cs="Times New Roman"/>
          <w:sz w:val="28"/>
          <w:szCs w:val="28"/>
        </w:rPr>
        <w:t xml:space="preserve"> раніше кваліфікаційна категорія до наступної атестації.</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ідвищення кваліфікації, якщо їх діяльність за профілем збігається з присудженим науковим ступенем або присвоєним вченим званням.</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w:t>
      </w:r>
      <w:proofErr w:type="gramStart"/>
      <w:r w:rsidRPr="00285C34">
        <w:rPr>
          <w:rFonts w:ascii="Times New Roman" w:hAnsi="Times New Roman" w:cs="Times New Roman"/>
          <w:sz w:val="28"/>
          <w:szCs w:val="28"/>
        </w:rPr>
        <w:t>с</w:t>
      </w:r>
      <w:proofErr w:type="gramEnd"/>
      <w:r w:rsidRPr="00285C34">
        <w:rPr>
          <w:rFonts w:ascii="Times New Roman" w:hAnsi="Times New Roman" w:cs="Times New Roman"/>
          <w:sz w:val="28"/>
          <w:szCs w:val="28"/>
        </w:rPr>
        <w:t>ії.</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3.30. Кваліфікаційна   категорія   та   педагогічне  звання, присвоєні  педагогічному  працівнику  за  результатами  атестації, можуть змінюватися лише за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ішенням атестаційної комісії.</w:t>
      </w:r>
    </w:p>
    <w:p w:rsidR="00285C34" w:rsidRPr="00DC37C8" w:rsidRDefault="00285C34" w:rsidP="00285C34">
      <w:pPr>
        <w:spacing w:after="0" w:line="360" w:lineRule="auto"/>
        <w:ind w:firstLine="708"/>
        <w:jc w:val="center"/>
        <w:rPr>
          <w:rFonts w:ascii="Times New Roman" w:hAnsi="Times New Roman" w:cs="Times New Roman"/>
          <w:b/>
          <w:sz w:val="28"/>
          <w:szCs w:val="28"/>
        </w:rPr>
      </w:pPr>
      <w:r w:rsidRPr="00DC37C8">
        <w:rPr>
          <w:rFonts w:ascii="Times New Roman" w:hAnsi="Times New Roman" w:cs="Times New Roman"/>
          <w:b/>
          <w:sz w:val="28"/>
          <w:szCs w:val="28"/>
        </w:rPr>
        <w:t>IV. Умови та порядок присвоєння кваліфікаційних категорій</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w:t>
      </w:r>
      <w:r w:rsidRPr="00285C34">
        <w:rPr>
          <w:rFonts w:ascii="Times New Roman" w:hAnsi="Times New Roman" w:cs="Times New Roman"/>
          <w:sz w:val="28"/>
          <w:szCs w:val="28"/>
          <w:lang w:val="uk-UA"/>
        </w:rPr>
        <w:lastRenderedPageBreak/>
        <w:t>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285C34" w:rsidRPr="00285C34" w:rsidRDefault="00285C34" w:rsidP="00285C3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285C34">
        <w:rPr>
          <w:rFonts w:ascii="Times New Roman" w:hAnsi="Times New Roman" w:cs="Times New Roman"/>
          <w:sz w:val="28"/>
          <w:szCs w:val="28"/>
        </w:rPr>
        <w:t>вчителі - повну вищу педагогічну освіту з предметів, які викладають;</w:t>
      </w:r>
    </w:p>
    <w:p w:rsidR="00285C34" w:rsidRPr="00285C34" w:rsidRDefault="00285C34" w:rsidP="00285C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85C34">
        <w:rPr>
          <w:rFonts w:ascii="Times New Roman" w:hAnsi="Times New Roman" w:cs="Times New Roman"/>
          <w:sz w:val="28"/>
          <w:szCs w:val="28"/>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 xml:space="preserve">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івнем бакалавра (далі - базова вища освіта) та повну вищу педагогічну освіту за іншим фахом;</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*вчител</w:t>
      </w:r>
      <w:proofErr w:type="gramStart"/>
      <w:r w:rsidRPr="00285C34">
        <w:rPr>
          <w:rFonts w:ascii="Times New Roman" w:hAnsi="Times New Roman" w:cs="Times New Roman"/>
          <w:sz w:val="28"/>
          <w:szCs w:val="28"/>
        </w:rPr>
        <w:t>і-</w:t>
      </w:r>
      <w:proofErr w:type="gramEnd"/>
      <w:r w:rsidRPr="00285C34">
        <w:rPr>
          <w:rFonts w:ascii="Times New Roman" w:hAnsi="Times New Roman" w:cs="Times New Roman"/>
          <w:sz w:val="28"/>
          <w:szCs w:val="28"/>
        </w:rPr>
        <w:t xml:space="preserve">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w:t>
      </w:r>
      <w:proofErr w:type="gramStart"/>
      <w:r w:rsidRPr="00285C34">
        <w:rPr>
          <w:rFonts w:ascii="Times New Roman" w:hAnsi="Times New Roman" w:cs="Times New Roman"/>
          <w:sz w:val="28"/>
          <w:szCs w:val="28"/>
        </w:rPr>
        <w:t>олігофренопедагогіка) або корекційна освіта (за нозологіями);</w:t>
      </w:r>
      <w:proofErr w:type="gramEnd"/>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*викладачі професійно-технічних навчальних закладів, вищих навчальних закладів I-II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івнів акредитації - повну вищу педагогічну освіту або іншу повну вищу освіту та пройшли спеціальну педагогічну підготовку;</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w:t>
      </w:r>
      <w:proofErr w:type="gramStart"/>
      <w:r w:rsidRPr="00285C34">
        <w:rPr>
          <w:rFonts w:ascii="Times New Roman" w:hAnsi="Times New Roman" w:cs="Times New Roman"/>
          <w:sz w:val="28"/>
          <w:szCs w:val="28"/>
        </w:rPr>
        <w:t>соц</w:t>
      </w:r>
      <w:proofErr w:type="gramEnd"/>
      <w:r w:rsidRPr="00285C34">
        <w:rPr>
          <w:rFonts w:ascii="Times New Roman" w:hAnsi="Times New Roman" w:cs="Times New Roman"/>
          <w:sz w:val="28"/>
          <w:szCs w:val="28"/>
        </w:rPr>
        <w:t>іальні педагоги - повну вищу педагогічну освіту зі спеціальності соціальна педагогіка;</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w:t>
      </w:r>
      <w:proofErr w:type="gramStart"/>
      <w:r w:rsidRPr="00285C34">
        <w:rPr>
          <w:rFonts w:ascii="Times New Roman" w:hAnsi="Times New Roman" w:cs="Times New Roman"/>
          <w:sz w:val="28"/>
          <w:szCs w:val="28"/>
        </w:rPr>
        <w:t>педагоги-орган</w:t>
      </w:r>
      <w:proofErr w:type="gramEnd"/>
      <w:r w:rsidRPr="00285C34">
        <w:rPr>
          <w:rFonts w:ascii="Times New Roman" w:hAnsi="Times New Roman" w:cs="Times New Roman"/>
          <w:sz w:val="28"/>
          <w:szCs w:val="28"/>
        </w:rPr>
        <w:t>ізатори - повну вищу педагогічну освіту незалежно від спеціальності;</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*методисти методичних кабінетів (центрів), інститутів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іслядипломної педагогічної освіти, професійно-технічних, позашкільних та вищих навчальних закладів І-ІІ рівня акредитації - повну вищу педагогічну або іншу фахову освіту з напряму методична робота;</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*практичні психологи - повну вищу освіту зі </w:t>
      </w:r>
      <w:proofErr w:type="gramStart"/>
      <w:r w:rsidRPr="00285C34">
        <w:rPr>
          <w:rFonts w:ascii="Times New Roman" w:hAnsi="Times New Roman" w:cs="Times New Roman"/>
          <w:sz w:val="28"/>
          <w:szCs w:val="28"/>
        </w:rPr>
        <w:t>спец</w:t>
      </w:r>
      <w:proofErr w:type="gramEnd"/>
      <w:r w:rsidRPr="00285C34">
        <w:rPr>
          <w:rFonts w:ascii="Times New Roman" w:hAnsi="Times New Roman" w:cs="Times New Roman"/>
          <w:sz w:val="28"/>
          <w:szCs w:val="28"/>
        </w:rPr>
        <w:t>іальності практична психологія, психологія;</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lastRenderedPageBreak/>
        <w:t xml:space="preserve">*завідувачі логопедичними пунктами, логопеди - повну вищу педагогічну освіту зі </w:t>
      </w:r>
      <w:proofErr w:type="gramStart"/>
      <w:r w:rsidRPr="00285C34">
        <w:rPr>
          <w:rFonts w:ascii="Times New Roman" w:hAnsi="Times New Roman" w:cs="Times New Roman"/>
          <w:sz w:val="28"/>
          <w:szCs w:val="28"/>
        </w:rPr>
        <w:t>спец</w:t>
      </w:r>
      <w:proofErr w:type="gramEnd"/>
      <w:r w:rsidRPr="00285C34">
        <w:rPr>
          <w:rFonts w:ascii="Times New Roman" w:hAnsi="Times New Roman" w:cs="Times New Roman"/>
          <w:sz w:val="28"/>
          <w:szCs w:val="28"/>
        </w:rPr>
        <w:t>іальності корекційна освіта;</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*вихователі груп продовженого дня загальноосвітніх навчальних закладів, вихователі шкі</w:t>
      </w:r>
      <w:proofErr w:type="gramStart"/>
      <w:r w:rsidRPr="00285C34">
        <w:rPr>
          <w:rFonts w:ascii="Times New Roman" w:hAnsi="Times New Roman" w:cs="Times New Roman"/>
          <w:sz w:val="28"/>
          <w:szCs w:val="28"/>
        </w:rPr>
        <w:t>л-</w:t>
      </w:r>
      <w:proofErr w:type="gramEnd"/>
      <w:r w:rsidRPr="00285C34">
        <w:rPr>
          <w:rFonts w:ascii="Times New Roman" w:hAnsi="Times New Roman" w:cs="Times New Roman"/>
          <w:sz w:val="28"/>
          <w:szCs w:val="28"/>
        </w:rPr>
        <w:t>інтернатів та професійно-технічних навчальних закладів - повну вищу педагогічну освіту;</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*виховател</w:t>
      </w:r>
      <w:proofErr w:type="gramStart"/>
      <w:r w:rsidRPr="00285C34">
        <w:rPr>
          <w:rFonts w:ascii="Times New Roman" w:hAnsi="Times New Roman" w:cs="Times New Roman"/>
          <w:sz w:val="28"/>
          <w:szCs w:val="28"/>
        </w:rPr>
        <w:t>і-</w:t>
      </w:r>
      <w:proofErr w:type="gramEnd"/>
      <w:r w:rsidRPr="00285C34">
        <w:rPr>
          <w:rFonts w:ascii="Times New Roman" w:hAnsi="Times New Roman" w:cs="Times New Roman"/>
          <w:sz w:val="28"/>
          <w:szCs w:val="28"/>
        </w:rPr>
        <w:t>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*викладачі початкових </w:t>
      </w:r>
      <w:proofErr w:type="gramStart"/>
      <w:r w:rsidRPr="00285C34">
        <w:rPr>
          <w:rFonts w:ascii="Times New Roman" w:hAnsi="Times New Roman" w:cs="Times New Roman"/>
          <w:sz w:val="28"/>
          <w:szCs w:val="28"/>
        </w:rPr>
        <w:t>спец</w:t>
      </w:r>
      <w:proofErr w:type="gramEnd"/>
      <w:r w:rsidRPr="00285C34">
        <w:rPr>
          <w:rFonts w:ascii="Times New Roman" w:hAnsi="Times New Roman" w:cs="Times New Roman"/>
          <w:sz w:val="28"/>
          <w:szCs w:val="28"/>
        </w:rPr>
        <w:t>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*художні керівники - повну вищу фахову освіту або які мають дві освіти, одна з яких - неповна вища або базова освіта з цієї самої </w:t>
      </w:r>
      <w:proofErr w:type="gramStart"/>
      <w:r w:rsidRPr="00285C34">
        <w:rPr>
          <w:rFonts w:ascii="Times New Roman" w:hAnsi="Times New Roman" w:cs="Times New Roman"/>
          <w:sz w:val="28"/>
          <w:szCs w:val="28"/>
        </w:rPr>
        <w:t>спец</w:t>
      </w:r>
      <w:proofErr w:type="gramEnd"/>
      <w:r w:rsidRPr="00285C34">
        <w:rPr>
          <w:rFonts w:ascii="Times New Roman" w:hAnsi="Times New Roman" w:cs="Times New Roman"/>
          <w:sz w:val="28"/>
          <w:szCs w:val="28"/>
        </w:rPr>
        <w:t>іальності, а друга - повна вища педагогічна освіта за іншим фахом;</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w:t>
      </w:r>
      <w:proofErr w:type="gramStart"/>
      <w:r w:rsidRPr="00285C34">
        <w:rPr>
          <w:rFonts w:ascii="Times New Roman" w:hAnsi="Times New Roman" w:cs="Times New Roman"/>
          <w:sz w:val="28"/>
          <w:szCs w:val="28"/>
        </w:rPr>
        <w:t>за</w:t>
      </w:r>
      <w:proofErr w:type="gramEnd"/>
      <w:r w:rsidRPr="00285C34">
        <w:rPr>
          <w:rFonts w:ascii="Times New Roman" w:hAnsi="Times New Roman" w:cs="Times New Roman"/>
          <w:sz w:val="28"/>
          <w:szCs w:val="28"/>
        </w:rPr>
        <w:t xml:space="preserve"> спеціальністю дошкільна освіта);</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 xml:space="preserve">*інструктори слухових кабінетів навчальних закладів для дітей зі зниженим слухом - повну вищу педагогічну освіту </w:t>
      </w:r>
      <w:proofErr w:type="gramStart"/>
      <w:r w:rsidRPr="00285C34">
        <w:rPr>
          <w:rFonts w:ascii="Times New Roman" w:hAnsi="Times New Roman" w:cs="Times New Roman"/>
          <w:sz w:val="28"/>
          <w:szCs w:val="28"/>
        </w:rPr>
        <w:t>за</w:t>
      </w:r>
      <w:proofErr w:type="gramEnd"/>
      <w:r w:rsidRPr="00285C34">
        <w:rPr>
          <w:rFonts w:ascii="Times New Roman" w:hAnsi="Times New Roman" w:cs="Times New Roman"/>
          <w:sz w:val="28"/>
          <w:szCs w:val="28"/>
        </w:rPr>
        <w:t xml:space="preserve"> спеціальністю дефектологія (сурдопедагогіка) або корекційна освіта (за нозологіями);</w:t>
      </w:r>
    </w:p>
    <w:p w:rsidR="00285C34" w:rsidRPr="00285C34" w:rsidRDefault="00285C34" w:rsidP="00285C34">
      <w:pPr>
        <w:spacing w:after="0" w:line="360" w:lineRule="auto"/>
        <w:jc w:val="both"/>
        <w:rPr>
          <w:rFonts w:ascii="Times New Roman" w:hAnsi="Times New Roman" w:cs="Times New Roman"/>
          <w:sz w:val="28"/>
          <w:szCs w:val="28"/>
        </w:rPr>
      </w:pPr>
      <w:r w:rsidRPr="00285C34">
        <w:rPr>
          <w:rFonts w:ascii="Times New Roman" w:hAnsi="Times New Roman" w:cs="Times New Roman"/>
          <w:sz w:val="28"/>
          <w:szCs w:val="28"/>
        </w:rPr>
        <w:t>*інструктори з праці - повну вищу фахову педагогічну освіту.</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lastRenderedPageBreak/>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285C34" w:rsidRPr="00285C34" w:rsidRDefault="00285C34" w:rsidP="00285C34">
      <w:pPr>
        <w:spacing w:after="0" w:line="360" w:lineRule="auto"/>
        <w:ind w:firstLine="708"/>
        <w:jc w:val="both"/>
        <w:rPr>
          <w:rFonts w:ascii="Times New Roman" w:hAnsi="Times New Roman" w:cs="Times New Roman"/>
          <w:sz w:val="28"/>
          <w:szCs w:val="28"/>
          <w:lang w:val="uk-UA"/>
        </w:rPr>
      </w:pPr>
      <w:r w:rsidRPr="00285C34">
        <w:rPr>
          <w:rFonts w:ascii="Times New Roman" w:hAnsi="Times New Roman" w:cs="Times New Roman"/>
          <w:sz w:val="28"/>
          <w:szCs w:val="28"/>
          <w:lang w:val="uk-UA"/>
        </w:rP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Випускникам вищих навчальних закладі</w:t>
      </w:r>
      <w:proofErr w:type="gramStart"/>
      <w:r w:rsidRPr="00285C34">
        <w:rPr>
          <w:rFonts w:ascii="Times New Roman" w:hAnsi="Times New Roman" w:cs="Times New Roman"/>
          <w:sz w:val="28"/>
          <w:szCs w:val="28"/>
        </w:rPr>
        <w:t>в</w:t>
      </w:r>
      <w:proofErr w:type="gramEnd"/>
      <w:r w:rsidRPr="00285C34">
        <w:rPr>
          <w:rFonts w:ascii="Times New Roman" w:hAnsi="Times New Roman" w:cs="Times New Roman"/>
          <w:sz w:val="28"/>
          <w:szCs w:val="28"/>
        </w:rPr>
        <w:t>, які отримали повну вищу освіту, при прийомі на роботу встановлюється кваліфікаційна категорія «спеціалі</w:t>
      </w:r>
      <w:proofErr w:type="gramStart"/>
      <w:r w:rsidRPr="00285C34">
        <w:rPr>
          <w:rFonts w:ascii="Times New Roman" w:hAnsi="Times New Roman" w:cs="Times New Roman"/>
          <w:sz w:val="28"/>
          <w:szCs w:val="28"/>
        </w:rPr>
        <w:t>ст</w:t>
      </w:r>
      <w:proofErr w:type="gramEnd"/>
      <w:r w:rsidRPr="00285C34">
        <w:rPr>
          <w:rFonts w:ascii="Times New Roman" w:hAnsi="Times New Roman" w:cs="Times New Roman"/>
          <w:sz w:val="28"/>
          <w:szCs w:val="28"/>
        </w:rPr>
        <w:t>».</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lang w:val="uk-UA"/>
        </w:rPr>
        <w:t xml:space="preserve">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w:t>
      </w:r>
      <w:r w:rsidRPr="00285C34">
        <w:rPr>
          <w:rFonts w:ascii="Times New Roman" w:hAnsi="Times New Roman" w:cs="Times New Roman"/>
          <w:sz w:val="28"/>
          <w:szCs w:val="28"/>
        </w:rPr>
        <w:t>"спеціаліст",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285C34" w:rsidRPr="00285C34" w:rsidRDefault="00285C34" w:rsidP="00285C34">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lang w:val="uk-UA"/>
        </w:rP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w:t>
      </w:r>
      <w:r w:rsidRPr="00285C34">
        <w:rPr>
          <w:rFonts w:ascii="Times New Roman" w:hAnsi="Times New Roman" w:cs="Times New Roman"/>
          <w:sz w:val="28"/>
          <w:szCs w:val="28"/>
        </w:rPr>
        <w:t>"спеціаліст другої категорії", та які використовують методи компетентнісно-</w:t>
      </w:r>
      <w:r w:rsidRPr="00285C34">
        <w:rPr>
          <w:rFonts w:ascii="Times New Roman" w:hAnsi="Times New Roman" w:cs="Times New Roman"/>
          <w:sz w:val="28"/>
          <w:szCs w:val="28"/>
        </w:rPr>
        <w:lastRenderedPageBreak/>
        <w:t>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DC37C8">
        <w:rPr>
          <w:rFonts w:ascii="Times New Roman" w:hAnsi="Times New Roman" w:cs="Times New Roman"/>
          <w:sz w:val="28"/>
          <w:szCs w:val="28"/>
          <w:lang w:val="uk-UA"/>
        </w:rP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w:t>
      </w:r>
      <w:r w:rsidRPr="00285C34">
        <w:rPr>
          <w:rFonts w:ascii="Times New Roman" w:hAnsi="Times New Roman" w:cs="Times New Roman"/>
          <w:sz w:val="28"/>
          <w:szCs w:val="28"/>
        </w:rPr>
        <w:t>"спеціаліст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4.7. Присвоєння кваліфікаційних категорій за результатами атестації здійснюється </w:t>
      </w:r>
      <w:proofErr w:type="gramStart"/>
      <w:r w:rsidRPr="00285C34">
        <w:rPr>
          <w:rFonts w:ascii="Times New Roman" w:hAnsi="Times New Roman" w:cs="Times New Roman"/>
          <w:sz w:val="28"/>
          <w:szCs w:val="28"/>
        </w:rPr>
        <w:t>посл</w:t>
      </w:r>
      <w:proofErr w:type="gramEnd"/>
      <w:r w:rsidRPr="00285C34">
        <w:rPr>
          <w:rFonts w:ascii="Times New Roman" w:hAnsi="Times New Roman" w:cs="Times New Roman"/>
          <w:sz w:val="28"/>
          <w:szCs w:val="28"/>
        </w:rPr>
        <w:t>ідовно.</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 xml:space="preserve">Педагогічні працівники, які в міжатестаційний період підготували переможців </w:t>
      </w:r>
      <w:r w:rsidRPr="00285C34">
        <w:rPr>
          <w:rFonts w:ascii="Times New Roman" w:hAnsi="Times New Roman" w:cs="Times New Roman"/>
          <w:sz w:val="28"/>
          <w:szCs w:val="28"/>
        </w:rPr>
        <w:t>III</w:t>
      </w:r>
      <w:r w:rsidRPr="00DC37C8">
        <w:rPr>
          <w:rFonts w:ascii="Times New Roman" w:hAnsi="Times New Roman" w:cs="Times New Roman"/>
          <w:sz w:val="28"/>
          <w:szCs w:val="28"/>
          <w:lang w:val="uk-UA"/>
        </w:rPr>
        <w:t xml:space="preserve"> етапу всеукраїнських або міжнародних учнівських та студентських олімпіад з базових навчальних предметів; переможців </w:t>
      </w:r>
      <w:r w:rsidRPr="00285C34">
        <w:rPr>
          <w:rFonts w:ascii="Times New Roman" w:hAnsi="Times New Roman" w:cs="Times New Roman"/>
          <w:sz w:val="28"/>
          <w:szCs w:val="28"/>
        </w:rPr>
        <w:t>III</w:t>
      </w:r>
      <w:r w:rsidRPr="00DC37C8">
        <w:rPr>
          <w:rFonts w:ascii="Times New Roman" w:hAnsi="Times New Roman" w:cs="Times New Roman"/>
          <w:sz w:val="28"/>
          <w:szCs w:val="28"/>
          <w:lang w:val="uk-UA"/>
        </w:rPr>
        <w:t xml:space="preserve">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w:t>
      </w:r>
      <w:r w:rsidRPr="00DC37C8">
        <w:rPr>
          <w:rFonts w:ascii="Times New Roman" w:hAnsi="Times New Roman" w:cs="Times New Roman"/>
          <w:sz w:val="28"/>
          <w:szCs w:val="28"/>
          <w:lang w:val="uk-UA"/>
        </w:rPr>
        <w:lastRenderedPageBreak/>
        <w:t>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DC37C8">
        <w:rPr>
          <w:rFonts w:ascii="Times New Roman" w:hAnsi="Times New Roman" w:cs="Times New Roman"/>
          <w:sz w:val="28"/>
          <w:szCs w:val="28"/>
          <w:lang w:val="uk-UA"/>
        </w:rPr>
        <w:t xml:space="preserve">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w:t>
      </w:r>
      <w:r w:rsidRPr="00285C34">
        <w:rPr>
          <w:rFonts w:ascii="Times New Roman" w:hAnsi="Times New Roman" w:cs="Times New Roman"/>
          <w:sz w:val="28"/>
          <w:szCs w:val="28"/>
        </w:rPr>
        <w:t xml:space="preserve">Атестація таких працівників здійснюється не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ізніше ніж через два роки після переходу на іншу посаду.</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 xml:space="preserve">4.9. Спеціалісти, які перейшли на посади педагогічних працівників до професійно-технічних та вищих навчальних закладів </w:t>
      </w:r>
      <w:r w:rsidRPr="00285C34">
        <w:rPr>
          <w:rFonts w:ascii="Times New Roman" w:hAnsi="Times New Roman" w:cs="Times New Roman"/>
          <w:sz w:val="28"/>
          <w:szCs w:val="28"/>
        </w:rPr>
        <w:t>I</w:t>
      </w:r>
      <w:r w:rsidRPr="00DC37C8">
        <w:rPr>
          <w:rFonts w:ascii="Times New Roman" w:hAnsi="Times New Roman" w:cs="Times New Roman"/>
          <w:sz w:val="28"/>
          <w:szCs w:val="28"/>
          <w:lang w:val="uk-UA"/>
        </w:rPr>
        <w:t>-</w:t>
      </w:r>
      <w:r w:rsidRPr="00285C34">
        <w:rPr>
          <w:rFonts w:ascii="Times New Roman" w:hAnsi="Times New Roman" w:cs="Times New Roman"/>
          <w:sz w:val="28"/>
          <w:szCs w:val="28"/>
        </w:rPr>
        <w:t>II</w:t>
      </w:r>
      <w:r w:rsidRPr="00DC37C8">
        <w:rPr>
          <w:rFonts w:ascii="Times New Roman" w:hAnsi="Times New Roman" w:cs="Times New Roman"/>
          <w:sz w:val="28"/>
          <w:szCs w:val="28"/>
          <w:lang w:val="uk-UA"/>
        </w:rPr>
        <w:t xml:space="preserve"> рівнів акредитації з виробництва або сфери послуг, а також науково-педагогічні працівники вищих навчальних закладів ІІІ –І</w:t>
      </w:r>
      <w:r w:rsidRPr="00285C34">
        <w:rPr>
          <w:rFonts w:ascii="Times New Roman" w:hAnsi="Times New Roman" w:cs="Times New Roman"/>
          <w:sz w:val="28"/>
          <w:szCs w:val="28"/>
        </w:rPr>
        <w:t>V</w:t>
      </w:r>
      <w:r w:rsidRPr="00DC37C8">
        <w:rPr>
          <w:rFonts w:ascii="Times New Roman" w:hAnsi="Times New Roman" w:cs="Times New Roman"/>
          <w:sz w:val="28"/>
          <w:szCs w:val="28"/>
          <w:lang w:val="uk-UA"/>
        </w:rPr>
        <w:t xml:space="preserve">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4.10. </w:t>
      </w:r>
      <w:proofErr w:type="gramStart"/>
      <w:r w:rsidRPr="00285C34">
        <w:rPr>
          <w:rFonts w:ascii="Times New Roman" w:hAnsi="Times New Roman" w:cs="Times New Roman"/>
          <w:sz w:val="28"/>
          <w:szCs w:val="28"/>
        </w:rPr>
        <w:t>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w:t>
      </w:r>
      <w:proofErr w:type="gramEnd"/>
      <w:r w:rsidRPr="00285C34">
        <w:rPr>
          <w:rFonts w:ascii="Times New Roman" w:hAnsi="Times New Roman" w:cs="Times New Roman"/>
          <w:sz w:val="28"/>
          <w:szCs w:val="28"/>
        </w:rPr>
        <w:t xml:space="preserve"> займаній посаді з присвоєнням кваліфікаційних категорій та педагогічних звань як такі, що мають відповідну освіту.</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lastRenderedPageBreak/>
        <w:t xml:space="preserve">4.11. Педагогічним працівникам, які не мають повної вищої освіти, а також керівникам гуртків, секцій, </w:t>
      </w:r>
      <w:proofErr w:type="gramStart"/>
      <w:r w:rsidRPr="00285C34">
        <w:rPr>
          <w:rFonts w:ascii="Times New Roman" w:hAnsi="Times New Roman" w:cs="Times New Roman"/>
          <w:sz w:val="28"/>
          <w:szCs w:val="28"/>
        </w:rPr>
        <w:t>студ</w:t>
      </w:r>
      <w:proofErr w:type="gramEnd"/>
      <w:r w:rsidRPr="00285C34">
        <w:rPr>
          <w:rFonts w:ascii="Times New Roman" w:hAnsi="Times New Roman" w:cs="Times New Roman"/>
          <w:sz w:val="28"/>
          <w:szCs w:val="28"/>
        </w:rPr>
        <w:t xml:space="preserve">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w:t>
      </w:r>
      <w:proofErr w:type="gramStart"/>
      <w:r w:rsidRPr="00285C34">
        <w:rPr>
          <w:rFonts w:ascii="Times New Roman" w:hAnsi="Times New Roman" w:cs="Times New Roman"/>
          <w:sz w:val="28"/>
          <w:szCs w:val="28"/>
        </w:rPr>
        <w:t>соц</w:t>
      </w:r>
      <w:proofErr w:type="gramEnd"/>
      <w:r w:rsidRPr="00285C34">
        <w:rPr>
          <w:rFonts w:ascii="Times New Roman" w:hAnsi="Times New Roman" w:cs="Times New Roman"/>
          <w:sz w:val="28"/>
          <w:szCs w:val="28"/>
        </w:rPr>
        <w:t>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285C34" w:rsidRPr="00DC37C8" w:rsidRDefault="00285C34" w:rsidP="00DC37C8">
      <w:pPr>
        <w:spacing w:after="0" w:line="360" w:lineRule="auto"/>
        <w:ind w:firstLine="708"/>
        <w:jc w:val="center"/>
        <w:rPr>
          <w:rFonts w:ascii="Times New Roman" w:hAnsi="Times New Roman" w:cs="Times New Roman"/>
          <w:b/>
          <w:sz w:val="28"/>
          <w:szCs w:val="28"/>
        </w:rPr>
      </w:pPr>
      <w:r w:rsidRPr="00DC37C8">
        <w:rPr>
          <w:rFonts w:ascii="Times New Roman" w:hAnsi="Times New Roman" w:cs="Times New Roman"/>
          <w:b/>
          <w:sz w:val="28"/>
          <w:szCs w:val="28"/>
        </w:rPr>
        <w:t>V. Умови та порядок присвоєння педагогічних звань</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 xml:space="preserve">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w:t>
      </w:r>
      <w:r w:rsidRPr="00285C34">
        <w:rPr>
          <w:rFonts w:ascii="Times New Roman" w:hAnsi="Times New Roman" w:cs="Times New Roman"/>
          <w:sz w:val="28"/>
          <w:szCs w:val="28"/>
        </w:rPr>
        <w:t>I</w:t>
      </w:r>
      <w:r w:rsidRPr="00DC37C8">
        <w:rPr>
          <w:rFonts w:ascii="Times New Roman" w:hAnsi="Times New Roman" w:cs="Times New Roman"/>
          <w:sz w:val="28"/>
          <w:szCs w:val="28"/>
          <w:lang w:val="uk-UA"/>
        </w:rPr>
        <w:t xml:space="preserve"> категорії", "майстер виробничого навчання </w:t>
      </w:r>
      <w:r w:rsidRPr="00285C34">
        <w:rPr>
          <w:rFonts w:ascii="Times New Roman" w:hAnsi="Times New Roman" w:cs="Times New Roman"/>
          <w:sz w:val="28"/>
          <w:szCs w:val="28"/>
        </w:rPr>
        <w:t>II</w:t>
      </w:r>
      <w:r w:rsidRPr="00DC37C8">
        <w:rPr>
          <w:rFonts w:ascii="Times New Roman" w:hAnsi="Times New Roman" w:cs="Times New Roman"/>
          <w:sz w:val="28"/>
          <w:szCs w:val="28"/>
          <w:lang w:val="uk-UA"/>
        </w:rPr>
        <w:t xml:space="preserve"> категорії".</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DC37C8">
        <w:rPr>
          <w:rFonts w:ascii="Times New Roman" w:hAnsi="Times New Roman" w:cs="Times New Roman"/>
          <w:sz w:val="28"/>
          <w:szCs w:val="28"/>
          <w:lang w:val="uk-UA"/>
        </w:rPr>
        <w:t xml:space="preserve">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w:t>
      </w:r>
      <w:r w:rsidRPr="00285C34">
        <w:rPr>
          <w:rFonts w:ascii="Times New Roman" w:hAnsi="Times New Roman" w:cs="Times New Roman"/>
          <w:sz w:val="28"/>
          <w:szCs w:val="28"/>
        </w:rPr>
        <w:t xml:space="preserve">"спеціаліст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w:t>
      </w:r>
      <w:r w:rsidRPr="00285C34">
        <w:rPr>
          <w:rFonts w:ascii="Times New Roman" w:hAnsi="Times New Roman" w:cs="Times New Roman"/>
          <w:sz w:val="28"/>
          <w:szCs w:val="28"/>
        </w:rPr>
        <w:lastRenderedPageBreak/>
        <w:t>професійними об'єднаннями викладачів професійно-технічних та вищих навчальних закладів I-II рівнів акредитації, закладів післядипломної освіти.</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Педагогічне звання "вихователь-методист" може присвоюватися музичним керівникам та інструкторам з фізкультури дошкільних навчальних закладі</w:t>
      </w:r>
      <w:proofErr w:type="gramStart"/>
      <w:r w:rsidRPr="00285C34">
        <w:rPr>
          <w:rFonts w:ascii="Times New Roman" w:hAnsi="Times New Roman" w:cs="Times New Roman"/>
          <w:sz w:val="28"/>
          <w:szCs w:val="28"/>
        </w:rPr>
        <w:t>в</w:t>
      </w:r>
      <w:proofErr w:type="gramEnd"/>
      <w:r w:rsidRPr="00285C34">
        <w:rPr>
          <w:rFonts w:ascii="Times New Roman" w:hAnsi="Times New Roman" w:cs="Times New Roman"/>
          <w:sz w:val="28"/>
          <w:szCs w:val="28"/>
        </w:rPr>
        <w:t>.</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 xml:space="preserve">5.5. Педагогічне звання "майстер виробничого навчання </w:t>
      </w:r>
      <w:r w:rsidRPr="00285C34">
        <w:rPr>
          <w:rFonts w:ascii="Times New Roman" w:hAnsi="Times New Roman" w:cs="Times New Roman"/>
          <w:sz w:val="28"/>
          <w:szCs w:val="28"/>
        </w:rPr>
        <w:t>I</w:t>
      </w:r>
      <w:r w:rsidRPr="00DC37C8">
        <w:rPr>
          <w:rFonts w:ascii="Times New Roman" w:hAnsi="Times New Roman" w:cs="Times New Roman"/>
          <w:sz w:val="28"/>
          <w:szCs w:val="28"/>
          <w:lang w:val="uk-UA"/>
        </w:rPr>
        <w:t xml:space="preserve">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 xml:space="preserve">5.6. Педагогічне звання "майстер виробничого навчання </w:t>
      </w:r>
      <w:r w:rsidRPr="00285C34">
        <w:rPr>
          <w:rFonts w:ascii="Times New Roman" w:hAnsi="Times New Roman" w:cs="Times New Roman"/>
          <w:sz w:val="28"/>
          <w:szCs w:val="28"/>
        </w:rPr>
        <w:t>II</w:t>
      </w:r>
      <w:r w:rsidRPr="00DC37C8">
        <w:rPr>
          <w:rFonts w:ascii="Times New Roman" w:hAnsi="Times New Roman" w:cs="Times New Roman"/>
          <w:sz w:val="28"/>
          <w:szCs w:val="28"/>
          <w:lang w:val="uk-UA"/>
        </w:rPr>
        <w:t xml:space="preserve">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285C34" w:rsidRPr="00DC37C8" w:rsidRDefault="00285C34" w:rsidP="00DC37C8">
      <w:pPr>
        <w:spacing w:after="0" w:line="360" w:lineRule="auto"/>
        <w:ind w:firstLine="708"/>
        <w:jc w:val="center"/>
        <w:rPr>
          <w:rFonts w:ascii="Times New Roman" w:hAnsi="Times New Roman" w:cs="Times New Roman"/>
          <w:b/>
          <w:sz w:val="28"/>
          <w:szCs w:val="28"/>
        </w:rPr>
      </w:pPr>
      <w:r w:rsidRPr="00DC37C8">
        <w:rPr>
          <w:rFonts w:ascii="Times New Roman" w:hAnsi="Times New Roman" w:cs="Times New Roman"/>
          <w:b/>
          <w:sz w:val="28"/>
          <w:szCs w:val="28"/>
        </w:rPr>
        <w:t xml:space="preserve">VI. </w:t>
      </w:r>
      <w:proofErr w:type="gramStart"/>
      <w:r w:rsidRPr="00DC37C8">
        <w:rPr>
          <w:rFonts w:ascii="Times New Roman" w:hAnsi="Times New Roman" w:cs="Times New Roman"/>
          <w:b/>
          <w:sz w:val="28"/>
          <w:szCs w:val="28"/>
        </w:rPr>
        <w:t>Р</w:t>
      </w:r>
      <w:proofErr w:type="gramEnd"/>
      <w:r w:rsidRPr="00DC37C8">
        <w:rPr>
          <w:rFonts w:ascii="Times New Roman" w:hAnsi="Times New Roman" w:cs="Times New Roman"/>
          <w:b/>
          <w:sz w:val="28"/>
          <w:szCs w:val="28"/>
        </w:rPr>
        <w:t>ішення атестаційних комісій та порядок їх оскарження</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lastRenderedPageBreak/>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Розірвання трудового договору за таких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 xml:space="preserve">ідстав допускається у разі, якщо неможливо перевести працівника за його згодою на іншу роботу, яка відповідає його кваліфікації, </w:t>
      </w:r>
      <w:proofErr w:type="gramStart"/>
      <w:r w:rsidRPr="00285C34">
        <w:rPr>
          <w:rFonts w:ascii="Times New Roman" w:hAnsi="Times New Roman" w:cs="Times New Roman"/>
          <w:sz w:val="28"/>
          <w:szCs w:val="28"/>
        </w:rPr>
        <w:t>у</w:t>
      </w:r>
      <w:proofErr w:type="gramEnd"/>
      <w:r w:rsidRPr="00285C34">
        <w:rPr>
          <w:rFonts w:ascii="Times New Roman" w:hAnsi="Times New Roman" w:cs="Times New Roman"/>
          <w:sz w:val="28"/>
          <w:szCs w:val="28"/>
        </w:rPr>
        <w:t xml:space="preserve"> тому самому закладі (установі).</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Наказ про звільнення або переведення працівника за його згодою на іншу роботу за результатами атестації може бути видано лише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 xml:space="preserve">ісля розгляду його апеляцій (у разі їх подання) атестаційними комісіями вищого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івня з дотриманням законодавства про працю.</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DC37C8">
        <w:rPr>
          <w:rFonts w:ascii="Times New Roman" w:hAnsi="Times New Roman" w:cs="Times New Roman"/>
          <w:sz w:val="28"/>
          <w:szCs w:val="28"/>
          <w:lang w:val="uk-UA"/>
        </w:rPr>
        <w:lastRenderedPageBreak/>
        <w:t xml:space="preserve">6.5. Апеляція на рішення атестаційної комісії </w:t>
      </w:r>
      <w:r w:rsidRPr="00285C34">
        <w:rPr>
          <w:rFonts w:ascii="Times New Roman" w:hAnsi="Times New Roman" w:cs="Times New Roman"/>
          <w:sz w:val="28"/>
          <w:szCs w:val="28"/>
        </w:rPr>
        <w:t>I</w:t>
      </w:r>
      <w:r w:rsidRPr="00DC37C8">
        <w:rPr>
          <w:rFonts w:ascii="Times New Roman" w:hAnsi="Times New Roman" w:cs="Times New Roman"/>
          <w:sz w:val="28"/>
          <w:szCs w:val="28"/>
          <w:lang w:val="uk-UA"/>
        </w:rPr>
        <w:t xml:space="preserve"> рівня подається до атестаційної комісії </w:t>
      </w:r>
      <w:r w:rsidRPr="00285C34">
        <w:rPr>
          <w:rFonts w:ascii="Times New Roman" w:hAnsi="Times New Roman" w:cs="Times New Roman"/>
          <w:sz w:val="28"/>
          <w:szCs w:val="28"/>
        </w:rPr>
        <w:t>II</w:t>
      </w:r>
      <w:r w:rsidRPr="00DC37C8">
        <w:rPr>
          <w:rFonts w:ascii="Times New Roman" w:hAnsi="Times New Roman" w:cs="Times New Roman"/>
          <w:sz w:val="28"/>
          <w:szCs w:val="28"/>
          <w:lang w:val="uk-UA"/>
        </w:rPr>
        <w:t xml:space="preserve"> рівня. </w:t>
      </w:r>
      <w:r w:rsidRPr="00285C34">
        <w:rPr>
          <w:rFonts w:ascii="Times New Roman" w:hAnsi="Times New Roman" w:cs="Times New Roman"/>
          <w:sz w:val="28"/>
          <w:szCs w:val="28"/>
        </w:rPr>
        <w:t xml:space="preserve">Апеляція на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 атестаційних комісій I та II рівнів може бути подана до атестаційної комісії III рівня.</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6.6.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 атестаційних комісій можуть бути оскаржені до суду.</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6.7. Апеляція подається у письмовій формі безпосередньо до атестаційної комісії вищого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івня або направляється рекомендованим листом.</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DC37C8">
        <w:rPr>
          <w:rFonts w:ascii="Times New Roman" w:hAnsi="Times New Roman" w:cs="Times New Roman"/>
          <w:sz w:val="28"/>
          <w:szCs w:val="28"/>
          <w:lang w:val="uk-UA"/>
        </w:rP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w:t>
      </w:r>
      <w:r w:rsidRPr="00285C34">
        <w:rPr>
          <w:rFonts w:ascii="Times New Roman" w:hAnsi="Times New Roman" w:cs="Times New Roman"/>
          <w:sz w:val="28"/>
          <w:szCs w:val="28"/>
        </w:rPr>
        <w:t xml:space="preserve">Апеляція </w:t>
      </w:r>
      <w:proofErr w:type="gramStart"/>
      <w:r w:rsidRPr="00285C34">
        <w:rPr>
          <w:rFonts w:ascii="Times New Roman" w:hAnsi="Times New Roman" w:cs="Times New Roman"/>
          <w:sz w:val="28"/>
          <w:szCs w:val="28"/>
        </w:rPr>
        <w:t>п</w:t>
      </w:r>
      <w:proofErr w:type="gramEnd"/>
      <w:r w:rsidRPr="00285C34">
        <w:rPr>
          <w:rFonts w:ascii="Times New Roman" w:hAnsi="Times New Roman" w:cs="Times New Roman"/>
          <w:sz w:val="28"/>
          <w:szCs w:val="28"/>
        </w:rPr>
        <w:t>ідписується особою, яка її подає.</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До апеляції додається копія атестаційного листа.</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6.8. Атестаційні комісії, до яких подаються апеляції, розглядають їх у двотижневий строк та приймають такі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1) про відповідність працівника займаній посаді та скасування рішення атестаційної комісії нижчого рівня;</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2) присвоїти відповідну кваліфікаційну категорію та скасувати рішення атестаційної комісії нижчого рівня;</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3) присвоїти відповідне педагогічне звання та скасувати рішення атестаційної комісії нижчого рівня;</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4) залишити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ішення атестаційної комісії без змін, а апеляцію без задоволення.</w:t>
      </w:r>
    </w:p>
    <w:p w:rsidR="00285C34" w:rsidRPr="00DC37C8" w:rsidRDefault="00285C34" w:rsidP="00DC37C8">
      <w:pPr>
        <w:spacing w:after="0" w:line="360" w:lineRule="auto"/>
        <w:ind w:firstLine="708"/>
        <w:jc w:val="both"/>
        <w:rPr>
          <w:rFonts w:ascii="Times New Roman" w:hAnsi="Times New Roman" w:cs="Times New Roman"/>
          <w:sz w:val="28"/>
          <w:szCs w:val="28"/>
          <w:lang w:val="uk-UA"/>
        </w:rPr>
      </w:pPr>
      <w:r w:rsidRPr="00DC37C8">
        <w:rPr>
          <w:rFonts w:ascii="Times New Roman" w:hAnsi="Times New Roman" w:cs="Times New Roman"/>
          <w:sz w:val="28"/>
          <w:szCs w:val="28"/>
          <w:lang w:val="uk-UA"/>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285C34" w:rsidRPr="00285C34" w:rsidRDefault="00285C34" w:rsidP="00DC37C8">
      <w:pPr>
        <w:spacing w:after="0" w:line="360" w:lineRule="auto"/>
        <w:ind w:firstLine="708"/>
        <w:jc w:val="both"/>
        <w:rPr>
          <w:rFonts w:ascii="Times New Roman" w:hAnsi="Times New Roman" w:cs="Times New Roman"/>
          <w:sz w:val="28"/>
          <w:szCs w:val="28"/>
        </w:rPr>
      </w:pPr>
      <w:r w:rsidRPr="00285C34">
        <w:rPr>
          <w:rFonts w:ascii="Times New Roman" w:hAnsi="Times New Roman" w:cs="Times New Roman"/>
          <w:sz w:val="28"/>
          <w:szCs w:val="28"/>
        </w:rPr>
        <w:t xml:space="preserve">6.10. Питання атестації педагогічних працівників, не врегульовані цим Типовим положенням, вирішуються атестаційними комісіями III </w:t>
      </w:r>
      <w:proofErr w:type="gramStart"/>
      <w:r w:rsidRPr="00285C34">
        <w:rPr>
          <w:rFonts w:ascii="Times New Roman" w:hAnsi="Times New Roman" w:cs="Times New Roman"/>
          <w:sz w:val="28"/>
          <w:szCs w:val="28"/>
        </w:rPr>
        <w:t>р</w:t>
      </w:r>
      <w:proofErr w:type="gramEnd"/>
      <w:r w:rsidRPr="00285C34">
        <w:rPr>
          <w:rFonts w:ascii="Times New Roman" w:hAnsi="Times New Roman" w:cs="Times New Roman"/>
          <w:sz w:val="28"/>
          <w:szCs w:val="28"/>
        </w:rPr>
        <w:t>івня відпо</w:t>
      </w:r>
      <w:bookmarkStart w:id="0" w:name="_GoBack"/>
      <w:bookmarkEnd w:id="0"/>
      <w:r w:rsidRPr="00285C34">
        <w:rPr>
          <w:rFonts w:ascii="Times New Roman" w:hAnsi="Times New Roman" w:cs="Times New Roman"/>
          <w:sz w:val="28"/>
          <w:szCs w:val="28"/>
        </w:rPr>
        <w:t>відно до чинного законодавства України.</w:t>
      </w:r>
    </w:p>
    <w:sectPr w:rsidR="00285C34" w:rsidRPr="00285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24E4"/>
    <w:multiLevelType w:val="hybridMultilevel"/>
    <w:tmpl w:val="FDB49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20147C"/>
    <w:multiLevelType w:val="hybridMultilevel"/>
    <w:tmpl w:val="3C9A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2E"/>
    <w:rsid w:val="001D692E"/>
    <w:rsid w:val="00285C34"/>
    <w:rsid w:val="00784DE3"/>
    <w:rsid w:val="00DC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72370">
      <w:bodyDiv w:val="1"/>
      <w:marLeft w:val="0"/>
      <w:marRight w:val="0"/>
      <w:marTop w:val="0"/>
      <w:marBottom w:val="0"/>
      <w:divBdr>
        <w:top w:val="none" w:sz="0" w:space="0" w:color="auto"/>
        <w:left w:val="none" w:sz="0" w:space="0" w:color="auto"/>
        <w:bottom w:val="none" w:sz="0" w:space="0" w:color="auto"/>
        <w:right w:val="none" w:sz="0" w:space="0" w:color="auto"/>
      </w:divBdr>
    </w:div>
    <w:div w:id="615211607">
      <w:bodyDiv w:val="1"/>
      <w:marLeft w:val="0"/>
      <w:marRight w:val="0"/>
      <w:marTop w:val="0"/>
      <w:marBottom w:val="0"/>
      <w:divBdr>
        <w:top w:val="none" w:sz="0" w:space="0" w:color="auto"/>
        <w:left w:val="none" w:sz="0" w:space="0" w:color="auto"/>
        <w:bottom w:val="none" w:sz="0" w:space="0" w:color="auto"/>
        <w:right w:val="none" w:sz="0" w:space="0" w:color="auto"/>
      </w:divBdr>
    </w:div>
    <w:div w:id="1068262242">
      <w:bodyDiv w:val="1"/>
      <w:marLeft w:val="0"/>
      <w:marRight w:val="0"/>
      <w:marTop w:val="0"/>
      <w:marBottom w:val="0"/>
      <w:divBdr>
        <w:top w:val="none" w:sz="0" w:space="0" w:color="auto"/>
        <w:left w:val="none" w:sz="0" w:space="0" w:color="auto"/>
        <w:bottom w:val="none" w:sz="0" w:space="0" w:color="auto"/>
        <w:right w:val="none" w:sz="0" w:space="0" w:color="auto"/>
      </w:divBdr>
    </w:div>
    <w:div w:id="1088386330">
      <w:bodyDiv w:val="1"/>
      <w:marLeft w:val="0"/>
      <w:marRight w:val="0"/>
      <w:marTop w:val="0"/>
      <w:marBottom w:val="0"/>
      <w:divBdr>
        <w:top w:val="none" w:sz="0" w:space="0" w:color="auto"/>
        <w:left w:val="none" w:sz="0" w:space="0" w:color="auto"/>
        <w:bottom w:val="none" w:sz="0" w:space="0" w:color="auto"/>
        <w:right w:val="none" w:sz="0" w:space="0" w:color="auto"/>
      </w:divBdr>
    </w:div>
    <w:div w:id="1100220938">
      <w:bodyDiv w:val="1"/>
      <w:marLeft w:val="0"/>
      <w:marRight w:val="0"/>
      <w:marTop w:val="0"/>
      <w:marBottom w:val="0"/>
      <w:divBdr>
        <w:top w:val="none" w:sz="0" w:space="0" w:color="auto"/>
        <w:left w:val="none" w:sz="0" w:space="0" w:color="auto"/>
        <w:bottom w:val="none" w:sz="0" w:space="0" w:color="auto"/>
        <w:right w:val="none" w:sz="0" w:space="0" w:color="auto"/>
      </w:divBdr>
    </w:div>
    <w:div w:id="1343967309">
      <w:bodyDiv w:val="1"/>
      <w:marLeft w:val="0"/>
      <w:marRight w:val="0"/>
      <w:marTop w:val="0"/>
      <w:marBottom w:val="0"/>
      <w:divBdr>
        <w:top w:val="none" w:sz="0" w:space="0" w:color="auto"/>
        <w:left w:val="none" w:sz="0" w:space="0" w:color="auto"/>
        <w:bottom w:val="none" w:sz="0" w:space="0" w:color="auto"/>
        <w:right w:val="none" w:sz="0" w:space="0" w:color="auto"/>
      </w:divBdr>
    </w:div>
    <w:div w:id="1424108412">
      <w:bodyDiv w:val="1"/>
      <w:marLeft w:val="0"/>
      <w:marRight w:val="0"/>
      <w:marTop w:val="0"/>
      <w:marBottom w:val="0"/>
      <w:divBdr>
        <w:top w:val="none" w:sz="0" w:space="0" w:color="auto"/>
        <w:left w:val="none" w:sz="0" w:space="0" w:color="auto"/>
        <w:bottom w:val="none" w:sz="0" w:space="0" w:color="auto"/>
        <w:right w:val="none" w:sz="0" w:space="0" w:color="auto"/>
      </w:divBdr>
    </w:div>
    <w:div w:id="1609118918">
      <w:bodyDiv w:val="1"/>
      <w:marLeft w:val="0"/>
      <w:marRight w:val="0"/>
      <w:marTop w:val="0"/>
      <w:marBottom w:val="0"/>
      <w:divBdr>
        <w:top w:val="none" w:sz="0" w:space="0" w:color="auto"/>
        <w:left w:val="none" w:sz="0" w:space="0" w:color="auto"/>
        <w:bottom w:val="none" w:sz="0" w:space="0" w:color="auto"/>
        <w:right w:val="none" w:sz="0" w:space="0" w:color="auto"/>
      </w:divBdr>
    </w:div>
    <w:div w:id="19638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6674</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2021-11-26T07:03:00Z</dcterms:created>
  <dcterms:modified xsi:type="dcterms:W3CDTF">2021-11-26T07:17:00Z</dcterms:modified>
</cp:coreProperties>
</file>